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2016</w:t>
      </w:r>
      <w:r>
        <w:rPr>
          <w:rFonts w:hint="eastAsia" w:ascii="方正小标宋简体" w:eastAsia="方正小标宋简体"/>
          <w:sz w:val="36"/>
          <w:szCs w:val="36"/>
        </w:rPr>
        <w:t>年国际</w:t>
      </w:r>
      <w:r>
        <w:rPr>
          <w:rFonts w:ascii="方正小标宋简体" w:eastAsia="方正小标宋简体"/>
          <w:sz w:val="36"/>
          <w:szCs w:val="36"/>
        </w:rPr>
        <w:t>TRIZ</w:t>
      </w:r>
      <w:r>
        <w:rPr>
          <w:rFonts w:hint="eastAsia" w:ascii="方正小标宋简体" w:eastAsia="方正小标宋简体"/>
          <w:sz w:val="36"/>
          <w:szCs w:val="36"/>
        </w:rPr>
        <w:t>年会报名表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518"/>
        <w:gridCol w:w="1080"/>
        <w:gridCol w:w="946"/>
        <w:gridCol w:w="734"/>
        <w:gridCol w:w="946"/>
        <w:gridCol w:w="946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60" w:type="dxa"/>
            <w:gridSpan w:val="8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名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门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通讯地址</w:t>
            </w:r>
          </w:p>
        </w:tc>
        <w:tc>
          <w:tcPr>
            <w:tcW w:w="427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话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传真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widowControl/>
              <w:ind w:firstLine="980" w:firstLineChars="3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@</w:t>
            </w:r>
          </w:p>
        </w:tc>
        <w:tc>
          <w:tcPr>
            <w:tcW w:w="47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拟报到时间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27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28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宿</w:t>
            </w:r>
          </w:p>
        </w:tc>
        <w:tc>
          <w:tcPr>
            <w:tcW w:w="7350" w:type="dxa"/>
            <w:gridSpan w:val="7"/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主办方不统一安排住宿，请代表根据上述协议价格自行预订酒店住宿。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会前专题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研修</w:t>
            </w:r>
          </w:p>
        </w:tc>
        <w:tc>
          <w:tcPr>
            <w:tcW w:w="7350" w:type="dxa"/>
            <w:gridSpan w:val="7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时间：</w:t>
            </w: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27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是否参加：参加（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）不参加（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费用标准：</w:t>
            </w:r>
            <w:r>
              <w:rPr>
                <w:rFonts w:ascii="仿宋_GB2312" w:hAnsi="仿宋" w:eastAsia="仿宋_GB2312"/>
                <w:sz w:val="28"/>
                <w:szCs w:val="28"/>
              </w:rPr>
              <w:t>1000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</w:t>
            </w:r>
            <w:r>
              <w:rPr>
                <w:rFonts w:ascii="仿宋_GB2312" w:hAnsi="仿宋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企业参观</w:t>
            </w:r>
          </w:p>
        </w:tc>
        <w:tc>
          <w:tcPr>
            <w:tcW w:w="7350" w:type="dxa"/>
            <w:gridSpan w:val="7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时间：</w:t>
            </w: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31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是否参加：参加（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不参加（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统一乘车：是（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否（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是否会员</w:t>
            </w:r>
          </w:p>
        </w:tc>
        <w:tc>
          <w:tcPr>
            <w:tcW w:w="7350" w:type="dxa"/>
            <w:gridSpan w:val="7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非会员（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）；中国质量协会会员（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）；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国际</w:t>
            </w:r>
            <w:r>
              <w:rPr>
                <w:rFonts w:ascii="仿宋_GB2312" w:hAnsi="仿宋" w:eastAsia="仿宋_GB2312"/>
                <w:sz w:val="28"/>
                <w:szCs w:val="28"/>
              </w:rPr>
              <w:t>TRIZ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协会认证者（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提前报名并缴费</w:t>
            </w:r>
          </w:p>
        </w:tc>
        <w:tc>
          <w:tcPr>
            <w:tcW w:w="7350" w:type="dxa"/>
            <w:gridSpan w:val="7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28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日前报名缴费（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28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日后报名缴费（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F0BE4"/>
    <w:rsid w:val="7A0F0B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2016-05-05T07:41:00Z</dcterms:created>
  <dc:creator>caq</dc:creator>
  <cp:lastModifiedBy>caq</cp:lastModifiedBy>
  <dcterms:modified xsi:type="dcterms:W3CDTF">2016-05-05T07:42:07Z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