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3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2015版ISO9001/ISO1400管理体系标准换版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2015版ISO9001质量管理体系标准800元/人，2015版ISO14001环境管理体系标准400/人（若企业选派多人参加培训，每选送6人，可免1名领队的培训费用。）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名：</w:t>
            </w:r>
            <w:r>
              <w:rPr>
                <w:rFonts w:hint="eastAsia"/>
                <w:sz w:val="24"/>
              </w:rPr>
              <w:t>北京中质协卓越培训中心</w:t>
            </w:r>
            <w:r>
              <w:rPr>
                <w:rFonts w:hint="eastAsia" w:ascii="宋体" w:hAnsi="宋体"/>
                <w:sz w:val="24"/>
              </w:rPr>
              <w:t xml:space="preserve">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账  号：0200002809014471495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 xml:space="preserve">：(010)68419670,66079098  </w:t>
      </w:r>
      <w:r>
        <w:rPr>
          <w:rFonts w:hint="eastAsia" w:ascii="宋体" w:hAnsi="宋体"/>
          <w:sz w:val="24"/>
        </w:rPr>
        <w:t xml:space="preserve">  传真：(010)66079132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方正超大字符集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D3EFE"/>
    <w:rsid w:val="260D3E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2016-06-29T08:33:00Z</dcterms:created>
  <dc:creator>caq</dc:creator>
  <cp:lastModifiedBy>caq</cp:lastModifiedBy>
  <dcterms:modified xsi:type="dcterms:W3CDTF">2016-06-29T08:34:00Z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