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CFC" w:rsidRDefault="00A00CFC" w:rsidP="00A00CFC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A00CFC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  <w:r w:rsidRPr="00B44237">
              <w:rPr>
                <w:rFonts w:ascii="宋体" w:hAnsi="宋体" w:hint="eastAsia"/>
                <w:b/>
                <w:sz w:val="24"/>
              </w:rPr>
              <w:t>现场防范浪费实践国际研修班</w:t>
            </w:r>
          </w:p>
        </w:tc>
      </w:tr>
      <w:tr w:rsidR="00A00CFC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00CFC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00CFC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00CFC" w:rsidTr="00B94A3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00CFC" w:rsidTr="00B94A3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00CFC" w:rsidTr="00B94A3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00CFC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00CFC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00CFC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00CFC" w:rsidTr="00B94A3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00CFC" w:rsidRDefault="00A00CFC" w:rsidP="00B94A37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0CFC" w:rsidRDefault="00A00CFC" w:rsidP="00B94A37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00CFC" w:rsidTr="00B94A3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A00CFC" w:rsidRDefault="00A00CFC" w:rsidP="00B94A37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培训费：会员企业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 xml:space="preserve">3900元/人，非会员企业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43</w:t>
            </w:r>
            <w:r>
              <w:rPr>
                <w:rFonts w:ascii="宋体" w:hAnsi="宋体"/>
                <w:b/>
                <w:color w:val="000000"/>
                <w:sz w:val="24"/>
              </w:rPr>
              <w:t>00元/人</w:t>
            </w:r>
          </w:p>
          <w:p w:rsidR="00A00CFC" w:rsidRDefault="00A00CFC" w:rsidP="00B94A3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00CFC" w:rsidTr="00B94A37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  缴纳</w:t>
            </w:r>
          </w:p>
        </w:tc>
        <w:tc>
          <w:tcPr>
            <w:tcW w:w="7920" w:type="dxa"/>
            <w:gridSpan w:val="7"/>
            <w:vAlign w:val="center"/>
          </w:tcPr>
          <w:p w:rsidR="00A00CFC" w:rsidRDefault="00A00CFC" w:rsidP="00B94A3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:rsidR="00A00CFC" w:rsidRDefault="00A00CFC" w:rsidP="00B94A37">
            <w:pPr>
              <w:spacing w:afterLines="20" w:after="62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00CFC" w:rsidTr="00B94A3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A00CFC" w:rsidRDefault="00A00CFC" w:rsidP="00B94A37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 xml:space="preserve">北京中质协卓越培训有限公司 </w:t>
            </w:r>
            <w:r>
              <w:rPr>
                <w:rFonts w:ascii="宋体" w:hAnsi="宋体" w:hint="eastAsia"/>
                <w:sz w:val="24"/>
              </w:rPr>
              <w:t xml:space="preserve"> 开户行：</w:t>
            </w:r>
            <w:r>
              <w:rPr>
                <w:rFonts w:ascii="宋体" w:hAnsi="宋体"/>
                <w:sz w:val="24"/>
              </w:rPr>
              <w:t>工商银行北京西四支</w:t>
            </w:r>
            <w:r>
              <w:rPr>
                <w:rFonts w:ascii="宋体" w:hAnsi="宋体" w:hint="eastAsia"/>
                <w:sz w:val="24"/>
              </w:rPr>
              <w:t>行</w:t>
            </w:r>
          </w:p>
          <w:p w:rsidR="00A00CFC" w:rsidRDefault="00A00CFC" w:rsidP="00B94A3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A00CFC" w:rsidTr="00B94A3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A00CFC" w:rsidRDefault="00A00CFC" w:rsidP="00B94A3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A00CFC" w:rsidRDefault="00A00CFC" w:rsidP="00B94A3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A00CFC" w:rsidRDefault="00A00CFC" w:rsidP="00B94A3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A00CFC" w:rsidRDefault="00A00CFC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A00CFC" w:rsidRDefault="00A00CFC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A00CFC" w:rsidRDefault="00A00CFC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A00CFC" w:rsidTr="00B94A37">
        <w:trPr>
          <w:trHeight w:val="8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A00CFC" w:rsidRDefault="00A00CFC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A00CFC" w:rsidRDefault="00A00CFC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A00CFC" w:rsidRDefault="00A00CFC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A00CFC" w:rsidRDefault="00A00CFC" w:rsidP="00B94A37">
            <w:pPr>
              <w:rPr>
                <w:rFonts w:ascii="宋体" w:hAnsi="宋体"/>
                <w:sz w:val="24"/>
              </w:rPr>
            </w:pPr>
          </w:p>
        </w:tc>
      </w:tr>
      <w:tr w:rsidR="00A00CFC" w:rsidTr="00B94A37">
        <w:trPr>
          <w:trHeight w:val="39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A00CFC" w:rsidRDefault="00A00CFC" w:rsidP="00B94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A00CFC" w:rsidRDefault="00A00CFC" w:rsidP="00B94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:rsidR="00F75743" w:rsidRDefault="00A00CFC">
      <w:r>
        <w:rPr>
          <w:rFonts w:ascii="宋体" w:hAnsi="宋体" w:hint="eastAsia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电话：</w:t>
      </w:r>
      <w:r w:rsidRPr="00C2163B">
        <w:rPr>
          <w:rFonts w:ascii="宋体" w:hAnsi="宋体" w:hint="eastAsia"/>
          <w:sz w:val="24"/>
        </w:rPr>
        <w:t>（010）</w:t>
      </w:r>
      <w:r>
        <w:rPr>
          <w:rFonts w:ascii="宋体" w:hAnsi="宋体" w:hint="eastAsia"/>
          <w:sz w:val="24"/>
        </w:rPr>
        <w:t>66079098，</w:t>
      </w:r>
      <w:r w:rsidRPr="00C2163B">
        <w:rPr>
          <w:rFonts w:ascii="宋体" w:hAnsi="宋体" w:hint="eastAsia"/>
          <w:sz w:val="24"/>
        </w:rPr>
        <w:t>68419670</w:t>
      </w:r>
      <w:r>
        <w:rPr>
          <w:rFonts w:ascii="宋体" w:hAnsi="宋体" w:hint="eastAsia"/>
          <w:sz w:val="24"/>
        </w:rPr>
        <w:t xml:space="preserve">      邮箱：</w:t>
      </w:r>
      <w:hyperlink r:id="rId5" w:history="1">
        <w:r w:rsidRPr="00C2163B">
          <w:rPr>
            <w:rFonts w:ascii="宋体" w:hAnsi="宋体" w:hint="eastAsia"/>
            <w:sz w:val="24"/>
          </w:rPr>
          <w:t>zzzy@caq.org.cn</w:t>
        </w:r>
      </w:hyperlink>
      <w:bookmarkStart w:id="0" w:name="_GoBack"/>
      <w:bookmarkEnd w:id="0"/>
    </w:p>
    <w:sectPr w:rsidR="00F75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C"/>
    <w:rsid w:val="00A00CFC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C9B5A-D399-4E4A-987F-B0176B4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2019-11-21T03:10:00Z</dcterms:created>
  <dcterms:modified xsi:type="dcterms:W3CDTF">2019-11-21T03:10:00Z</dcterms:modified>
</cp:coreProperties>
</file>