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DFBB" w14:textId="77777777" w:rsidR="00D2766A" w:rsidRDefault="004F4C0A" w:rsidP="00D2766A">
      <w:pPr>
        <w:jc w:val="center"/>
        <w:rPr>
          <w:rFonts w:ascii="宋体" w:eastAsia="宋体" w:hAnsi="宋体"/>
          <w:b/>
          <w:bCs/>
          <w:sz w:val="40"/>
          <w:szCs w:val="24"/>
        </w:rPr>
      </w:pPr>
      <w:r>
        <w:rPr>
          <w:rFonts w:ascii="宋体" w:eastAsia="宋体" w:hAnsi="宋体" w:hint="eastAsia"/>
          <w:b/>
          <w:bCs/>
          <w:sz w:val="40"/>
          <w:szCs w:val="24"/>
        </w:rPr>
        <w:t>2</w:t>
      </w:r>
      <w:r>
        <w:rPr>
          <w:rFonts w:ascii="宋体" w:eastAsia="宋体" w:hAnsi="宋体"/>
          <w:b/>
          <w:bCs/>
          <w:sz w:val="40"/>
          <w:szCs w:val="24"/>
        </w:rPr>
        <w:t>023年</w:t>
      </w:r>
      <w:r>
        <w:rPr>
          <w:rFonts w:ascii="宋体" w:eastAsia="宋体" w:hAnsi="宋体" w:hint="eastAsia"/>
          <w:b/>
          <w:bCs/>
          <w:sz w:val="40"/>
          <w:szCs w:val="24"/>
        </w:rPr>
        <w:t>“办学治校和教育教学质量提升</w:t>
      </w:r>
    </w:p>
    <w:p w14:paraId="6E228F02" w14:textId="1DB5588D" w:rsidR="004F4C0A" w:rsidRDefault="004F4C0A" w:rsidP="00D2766A">
      <w:pPr>
        <w:jc w:val="center"/>
        <w:rPr>
          <w:rFonts w:ascii="宋体" w:eastAsia="宋体" w:hAnsi="宋体"/>
          <w:b/>
          <w:bCs/>
          <w:sz w:val="40"/>
          <w:szCs w:val="24"/>
        </w:rPr>
      </w:pPr>
      <w:r>
        <w:rPr>
          <w:rFonts w:ascii="宋体" w:eastAsia="宋体" w:hAnsi="宋体" w:hint="eastAsia"/>
          <w:b/>
          <w:bCs/>
          <w:sz w:val="40"/>
          <w:szCs w:val="24"/>
        </w:rPr>
        <w:t>案例</w:t>
      </w:r>
      <w:proofErr w:type="gramStart"/>
      <w:r>
        <w:rPr>
          <w:rFonts w:ascii="宋体" w:eastAsia="宋体" w:hAnsi="宋体" w:hint="eastAsia"/>
          <w:b/>
          <w:bCs/>
          <w:sz w:val="40"/>
          <w:szCs w:val="24"/>
        </w:rPr>
        <w:t>”</w:t>
      </w:r>
      <w:proofErr w:type="gramEnd"/>
      <w:r>
        <w:rPr>
          <w:rFonts w:ascii="宋体" w:eastAsia="宋体" w:hAnsi="宋体" w:hint="eastAsia"/>
          <w:b/>
          <w:bCs/>
          <w:sz w:val="40"/>
          <w:szCs w:val="24"/>
        </w:rPr>
        <w:t>征集活动评审结果</w:t>
      </w:r>
    </w:p>
    <w:p w14:paraId="3ED530B8" w14:textId="77777777" w:rsidR="004F4C0A" w:rsidRDefault="004F4C0A" w:rsidP="004F4C0A">
      <w:pPr>
        <w:jc w:val="center"/>
        <w:rPr>
          <w:rFonts w:ascii="方正小标宋简体" w:eastAsia="方正小标宋简体" w:hAnsi="华文中宋"/>
          <w:sz w:val="36"/>
          <w:szCs w:val="36"/>
        </w:rPr>
      </w:pPr>
    </w:p>
    <w:p w14:paraId="13BAD964" w14:textId="77777777" w:rsidR="004F4C0A" w:rsidRDefault="004F4C0A" w:rsidP="004F4C0A">
      <w:pPr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一 等 奖</w:t>
      </w:r>
    </w:p>
    <w:p w14:paraId="02327CF1" w14:textId="77777777" w:rsidR="004F4C0A" w:rsidRDefault="004F4C0A" w:rsidP="004F4C0A">
      <w:pPr>
        <w:jc w:val="center"/>
        <w:rPr>
          <w:rFonts w:ascii="方正小标宋简体" w:eastAsia="方正小标宋简体" w:hAnsi="华文中宋"/>
          <w:sz w:val="36"/>
          <w:szCs w:val="36"/>
        </w:rPr>
      </w:pPr>
    </w:p>
    <w:tbl>
      <w:tblPr>
        <w:tblW w:w="8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1"/>
        <w:gridCol w:w="2551"/>
        <w:gridCol w:w="2488"/>
      </w:tblGrid>
      <w:tr w:rsidR="004F4C0A" w14:paraId="5B3BBF6E" w14:textId="77777777" w:rsidTr="004F416B">
        <w:trPr>
          <w:trHeight w:val="360"/>
          <w:jc w:val="center"/>
        </w:trPr>
        <w:tc>
          <w:tcPr>
            <w:tcW w:w="3851" w:type="dxa"/>
            <w:vAlign w:val="center"/>
          </w:tcPr>
          <w:p w14:paraId="65EFD216" w14:textId="77777777" w:rsidR="004F4C0A" w:rsidRDefault="004F4C0A" w:rsidP="004F416B">
            <w:pPr>
              <w:spacing w:line="2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案例名称</w:t>
            </w:r>
          </w:p>
        </w:tc>
        <w:tc>
          <w:tcPr>
            <w:tcW w:w="2551" w:type="dxa"/>
            <w:vAlign w:val="center"/>
          </w:tcPr>
          <w:p w14:paraId="3C5B7A19" w14:textId="77777777" w:rsidR="004F4C0A" w:rsidRDefault="004F4C0A" w:rsidP="004F416B">
            <w:pPr>
              <w:spacing w:line="2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选送单位</w:t>
            </w:r>
          </w:p>
        </w:tc>
        <w:tc>
          <w:tcPr>
            <w:tcW w:w="2488" w:type="dxa"/>
            <w:vAlign w:val="center"/>
          </w:tcPr>
          <w:p w14:paraId="1C67F557" w14:textId="77777777" w:rsidR="004F4C0A" w:rsidRDefault="004F4C0A" w:rsidP="004F416B">
            <w:pPr>
              <w:spacing w:line="2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作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者</w:t>
            </w:r>
          </w:p>
        </w:tc>
      </w:tr>
      <w:tr w:rsidR="004F4C0A" w14:paraId="51B90EC3" w14:textId="77777777" w:rsidTr="004F416B">
        <w:trPr>
          <w:trHeight w:val="1040"/>
          <w:jc w:val="center"/>
        </w:trPr>
        <w:tc>
          <w:tcPr>
            <w:tcW w:w="3851" w:type="dxa"/>
            <w:vAlign w:val="center"/>
          </w:tcPr>
          <w:p w14:paraId="1E2BBAFA" w14:textId="77777777" w:rsidR="004F4C0A" w:rsidRDefault="004F4C0A" w:rsidP="004F416B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以童诗拾童趣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感悟生命之美</w:t>
            </w:r>
          </w:p>
          <w:p w14:paraId="0EB0BE66" w14:textId="77777777" w:rsidR="004F4C0A" w:rsidRDefault="004F4C0A" w:rsidP="004F416B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——运用逆向教学设计提高童诗美育教学效果的实践研究</w:t>
            </w:r>
          </w:p>
        </w:tc>
        <w:tc>
          <w:tcPr>
            <w:tcW w:w="2551" w:type="dxa"/>
            <w:vAlign w:val="center"/>
          </w:tcPr>
          <w:p w14:paraId="2D84FDA9" w14:textId="77777777" w:rsidR="004F4C0A" w:rsidRDefault="004F4C0A" w:rsidP="004F416B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宝鸡高新凤师实验小学</w:t>
            </w:r>
          </w:p>
        </w:tc>
        <w:tc>
          <w:tcPr>
            <w:tcW w:w="2488" w:type="dxa"/>
            <w:vAlign w:val="center"/>
          </w:tcPr>
          <w:p w14:paraId="6204157C" w14:textId="77777777" w:rsidR="004F4C0A" w:rsidRDefault="004F4C0A" w:rsidP="004F416B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李晓萍</w:t>
            </w:r>
          </w:p>
        </w:tc>
      </w:tr>
      <w:tr w:rsidR="004F4C0A" w14:paraId="1EA9526F" w14:textId="77777777" w:rsidTr="004F416B">
        <w:trPr>
          <w:trHeight w:val="1040"/>
          <w:jc w:val="center"/>
        </w:trPr>
        <w:tc>
          <w:tcPr>
            <w:tcW w:w="3851" w:type="dxa"/>
            <w:vAlign w:val="center"/>
          </w:tcPr>
          <w:p w14:paraId="43782B14" w14:textId="77777777" w:rsidR="004F4C0A" w:rsidRDefault="004F4C0A" w:rsidP="004F416B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导入卓越绩效模式，全面提升办学水平</w:t>
            </w:r>
          </w:p>
          <w:p w14:paraId="741968BE" w14:textId="77777777" w:rsidR="004F4C0A" w:rsidRDefault="004F4C0A" w:rsidP="004F416B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——以安徽交通职业技术学院为例</w:t>
            </w:r>
          </w:p>
        </w:tc>
        <w:tc>
          <w:tcPr>
            <w:tcW w:w="2551" w:type="dxa"/>
            <w:vAlign w:val="center"/>
          </w:tcPr>
          <w:p w14:paraId="0DD42FFF" w14:textId="77777777" w:rsidR="004F4C0A" w:rsidRDefault="004F4C0A" w:rsidP="004F416B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安徽交通职业技术学院</w:t>
            </w:r>
          </w:p>
        </w:tc>
        <w:tc>
          <w:tcPr>
            <w:tcW w:w="2488" w:type="dxa"/>
            <w:vAlign w:val="center"/>
          </w:tcPr>
          <w:p w14:paraId="2041FD90" w14:textId="77777777" w:rsidR="004F4C0A" w:rsidRDefault="004F4C0A" w:rsidP="004F416B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孙晓玲、刘超</w:t>
            </w:r>
          </w:p>
        </w:tc>
      </w:tr>
      <w:tr w:rsidR="004F4C0A" w14:paraId="4970264A" w14:textId="77777777" w:rsidTr="004F416B">
        <w:trPr>
          <w:trHeight w:val="1040"/>
          <w:jc w:val="center"/>
        </w:trPr>
        <w:tc>
          <w:tcPr>
            <w:tcW w:w="3851" w:type="dxa"/>
            <w:vAlign w:val="center"/>
          </w:tcPr>
          <w:p w14:paraId="60CC2CFC" w14:textId="77777777" w:rsidR="004F4C0A" w:rsidRDefault="004F4C0A" w:rsidP="004F416B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打造智慧校园生态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提升教育教学质量</w:t>
            </w:r>
          </w:p>
        </w:tc>
        <w:tc>
          <w:tcPr>
            <w:tcW w:w="2551" w:type="dxa"/>
            <w:vAlign w:val="center"/>
          </w:tcPr>
          <w:p w14:paraId="13E6B663" w14:textId="77777777" w:rsidR="004F4C0A" w:rsidRDefault="004F4C0A" w:rsidP="004F416B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广州市白云区方圆实验小学</w:t>
            </w:r>
          </w:p>
        </w:tc>
        <w:tc>
          <w:tcPr>
            <w:tcW w:w="2488" w:type="dxa"/>
            <w:vAlign w:val="center"/>
          </w:tcPr>
          <w:p w14:paraId="14EFAA97" w14:textId="77777777" w:rsidR="004F4C0A" w:rsidRDefault="004F4C0A" w:rsidP="004F416B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黄慧珊、简子洋、刘晓文</w:t>
            </w:r>
          </w:p>
        </w:tc>
      </w:tr>
      <w:tr w:rsidR="004F4C0A" w14:paraId="1ECBAE6F" w14:textId="77777777" w:rsidTr="004F416B">
        <w:trPr>
          <w:trHeight w:val="1040"/>
          <w:jc w:val="center"/>
        </w:trPr>
        <w:tc>
          <w:tcPr>
            <w:tcW w:w="3851" w:type="dxa"/>
            <w:vAlign w:val="center"/>
          </w:tcPr>
          <w:p w14:paraId="6E79D100" w14:textId="77777777" w:rsidR="004F4C0A" w:rsidRDefault="004F4C0A" w:rsidP="004F416B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导入卓越绩效模式开展全面质量管理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为培养新时代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“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红旗工匠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”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自主汽车产业人才护航</w:t>
            </w:r>
          </w:p>
        </w:tc>
        <w:tc>
          <w:tcPr>
            <w:tcW w:w="2551" w:type="dxa"/>
            <w:vAlign w:val="center"/>
          </w:tcPr>
          <w:p w14:paraId="5253F153" w14:textId="77777777" w:rsidR="004F4C0A" w:rsidRDefault="004F4C0A" w:rsidP="004F416B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长春汽车职业技术大学</w:t>
            </w:r>
          </w:p>
        </w:tc>
        <w:tc>
          <w:tcPr>
            <w:tcW w:w="2488" w:type="dxa"/>
            <w:vAlign w:val="center"/>
          </w:tcPr>
          <w:p w14:paraId="795DCE99" w14:textId="77777777" w:rsidR="004F4C0A" w:rsidRDefault="004F4C0A" w:rsidP="004F416B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靳光盈、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轩凡林</w:t>
            </w:r>
            <w:proofErr w:type="gramEnd"/>
          </w:p>
        </w:tc>
      </w:tr>
      <w:tr w:rsidR="004F4C0A" w14:paraId="1B9DE10A" w14:textId="77777777" w:rsidTr="004F416B">
        <w:trPr>
          <w:trHeight w:val="1040"/>
          <w:jc w:val="center"/>
        </w:trPr>
        <w:tc>
          <w:tcPr>
            <w:tcW w:w="3851" w:type="dxa"/>
            <w:vAlign w:val="center"/>
          </w:tcPr>
          <w:p w14:paraId="06EF8CB4" w14:textId="77777777" w:rsidR="004F4C0A" w:rsidRDefault="004F4C0A" w:rsidP="004F416B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凝心聚力做诊断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创新思维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推改进</w:t>
            </w:r>
          </w:p>
        </w:tc>
        <w:tc>
          <w:tcPr>
            <w:tcW w:w="2551" w:type="dxa"/>
            <w:vAlign w:val="center"/>
          </w:tcPr>
          <w:p w14:paraId="2EF58798" w14:textId="77777777" w:rsidR="004F4C0A" w:rsidRDefault="004F4C0A" w:rsidP="004F416B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石家庄职业技术学院</w:t>
            </w:r>
          </w:p>
        </w:tc>
        <w:tc>
          <w:tcPr>
            <w:tcW w:w="2488" w:type="dxa"/>
            <w:vAlign w:val="center"/>
          </w:tcPr>
          <w:p w14:paraId="1C5FA085" w14:textId="77777777" w:rsidR="004F4C0A" w:rsidRDefault="004F4C0A" w:rsidP="004F416B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倩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、刘占宏</w:t>
            </w:r>
          </w:p>
        </w:tc>
      </w:tr>
    </w:tbl>
    <w:p w14:paraId="12CF047E" w14:textId="77777777" w:rsidR="004F4C0A" w:rsidRDefault="004F4C0A" w:rsidP="004F4C0A">
      <w:pPr>
        <w:jc w:val="center"/>
        <w:rPr>
          <w:rFonts w:ascii="方正小标宋简体" w:eastAsia="方正小标宋简体" w:hAnsi="华文中宋"/>
          <w:sz w:val="36"/>
          <w:szCs w:val="36"/>
        </w:rPr>
      </w:pPr>
      <w:r>
        <w:br w:type="page"/>
      </w:r>
      <w:r>
        <w:rPr>
          <w:rFonts w:ascii="方正小标宋简体" w:eastAsia="方正小标宋简体" w:hAnsi="华文中宋" w:hint="eastAsia"/>
          <w:sz w:val="36"/>
          <w:szCs w:val="36"/>
        </w:rPr>
        <w:lastRenderedPageBreak/>
        <w:t>二 等 奖</w:t>
      </w:r>
    </w:p>
    <w:p w14:paraId="2AEC10AB" w14:textId="77777777" w:rsidR="004F4C0A" w:rsidRDefault="004F4C0A" w:rsidP="004F4C0A">
      <w:pPr>
        <w:jc w:val="center"/>
        <w:rPr>
          <w:rFonts w:ascii="方正小标宋简体" w:eastAsia="方正小标宋简体" w:hAnsi="华文中宋"/>
          <w:sz w:val="36"/>
          <w:szCs w:val="36"/>
        </w:rPr>
      </w:pPr>
    </w:p>
    <w:tbl>
      <w:tblPr>
        <w:tblW w:w="8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1"/>
        <w:gridCol w:w="2551"/>
        <w:gridCol w:w="2488"/>
      </w:tblGrid>
      <w:tr w:rsidR="004F4C0A" w14:paraId="7AF3E57A" w14:textId="77777777" w:rsidTr="004F416B">
        <w:trPr>
          <w:trHeight w:val="360"/>
          <w:jc w:val="center"/>
        </w:trPr>
        <w:tc>
          <w:tcPr>
            <w:tcW w:w="3851" w:type="dxa"/>
            <w:vAlign w:val="center"/>
          </w:tcPr>
          <w:p w14:paraId="3D48411E" w14:textId="77777777" w:rsidR="004F4C0A" w:rsidRDefault="004F4C0A" w:rsidP="004F416B">
            <w:pPr>
              <w:spacing w:line="2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案例名称</w:t>
            </w:r>
          </w:p>
        </w:tc>
        <w:tc>
          <w:tcPr>
            <w:tcW w:w="2551" w:type="dxa"/>
            <w:vAlign w:val="center"/>
          </w:tcPr>
          <w:p w14:paraId="17F7034D" w14:textId="77777777" w:rsidR="004F4C0A" w:rsidRDefault="004F4C0A" w:rsidP="004F416B">
            <w:pPr>
              <w:spacing w:line="2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选送单位</w:t>
            </w:r>
          </w:p>
        </w:tc>
        <w:tc>
          <w:tcPr>
            <w:tcW w:w="2488" w:type="dxa"/>
            <w:vAlign w:val="center"/>
          </w:tcPr>
          <w:p w14:paraId="7A466DEC" w14:textId="77777777" w:rsidR="004F4C0A" w:rsidRDefault="004F4C0A" w:rsidP="004F416B">
            <w:pPr>
              <w:spacing w:line="2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作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者</w:t>
            </w:r>
          </w:p>
        </w:tc>
      </w:tr>
      <w:tr w:rsidR="004F4C0A" w14:paraId="3B7154F9" w14:textId="77777777" w:rsidTr="004F416B">
        <w:trPr>
          <w:trHeight w:val="945"/>
          <w:jc w:val="center"/>
        </w:trPr>
        <w:tc>
          <w:tcPr>
            <w:tcW w:w="3851" w:type="dxa"/>
            <w:vAlign w:val="center"/>
          </w:tcPr>
          <w:p w14:paraId="79B76524" w14:textId="77777777" w:rsidR="004F4C0A" w:rsidRDefault="004F4C0A" w:rsidP="004F416B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十年探索：用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AI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教育托起孩子的创新梦想</w:t>
            </w:r>
          </w:p>
          <w:p w14:paraId="0BAFFE9B" w14:textId="77777777" w:rsidR="004F4C0A" w:rsidRDefault="004F4C0A" w:rsidP="004F416B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——湘潭市岳塘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区湘机小学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提高创新人才的培育质量模式探索</w:t>
            </w:r>
          </w:p>
        </w:tc>
        <w:tc>
          <w:tcPr>
            <w:tcW w:w="2551" w:type="dxa"/>
            <w:vAlign w:val="center"/>
          </w:tcPr>
          <w:p w14:paraId="79C742C4" w14:textId="77777777" w:rsidR="004F4C0A" w:rsidRDefault="004F4C0A" w:rsidP="004F416B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湘潭市岳塘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区湘机小学</w:t>
            </w:r>
            <w:proofErr w:type="gramEnd"/>
          </w:p>
        </w:tc>
        <w:tc>
          <w:tcPr>
            <w:tcW w:w="2488" w:type="dxa"/>
            <w:vAlign w:val="center"/>
          </w:tcPr>
          <w:p w14:paraId="6C595DD3" w14:textId="77777777" w:rsidR="004F4C0A" w:rsidRDefault="004F4C0A" w:rsidP="004F416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贺桂霞、王南霞、周梅芳</w:t>
            </w:r>
          </w:p>
        </w:tc>
      </w:tr>
      <w:tr w:rsidR="004F4C0A" w14:paraId="368B84C8" w14:textId="77777777" w:rsidTr="004F416B">
        <w:trPr>
          <w:trHeight w:val="945"/>
          <w:jc w:val="center"/>
        </w:trPr>
        <w:tc>
          <w:tcPr>
            <w:tcW w:w="3851" w:type="dxa"/>
            <w:vAlign w:val="center"/>
          </w:tcPr>
          <w:p w14:paraId="05D5AEE6" w14:textId="77777777" w:rsidR="004F4C0A" w:rsidRDefault="004F4C0A" w:rsidP="004F416B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职业院校办学质量评价内容创新实践</w:t>
            </w:r>
          </w:p>
        </w:tc>
        <w:tc>
          <w:tcPr>
            <w:tcW w:w="2551" w:type="dxa"/>
            <w:vAlign w:val="center"/>
          </w:tcPr>
          <w:p w14:paraId="71A36A3E" w14:textId="77777777" w:rsidR="004F4C0A" w:rsidRDefault="004F4C0A" w:rsidP="004F416B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广州市轻工技师学院</w:t>
            </w:r>
          </w:p>
        </w:tc>
        <w:tc>
          <w:tcPr>
            <w:tcW w:w="2488" w:type="dxa"/>
            <w:vAlign w:val="center"/>
          </w:tcPr>
          <w:p w14:paraId="252FD1AC" w14:textId="77777777" w:rsidR="004F4C0A" w:rsidRDefault="004F4C0A" w:rsidP="004F416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麦婉菁</w:t>
            </w:r>
          </w:p>
        </w:tc>
      </w:tr>
      <w:tr w:rsidR="004F4C0A" w14:paraId="765F2C64" w14:textId="77777777" w:rsidTr="004F416B">
        <w:trPr>
          <w:trHeight w:val="945"/>
          <w:jc w:val="center"/>
        </w:trPr>
        <w:tc>
          <w:tcPr>
            <w:tcW w:w="3851" w:type="dxa"/>
            <w:vAlign w:val="center"/>
          </w:tcPr>
          <w:p w14:paraId="2171C992" w14:textId="77777777" w:rsidR="004F4C0A" w:rsidRDefault="004F4C0A" w:rsidP="004F416B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提升教育教学质量，打造高效课堂</w:t>
            </w:r>
          </w:p>
        </w:tc>
        <w:tc>
          <w:tcPr>
            <w:tcW w:w="2551" w:type="dxa"/>
            <w:vAlign w:val="center"/>
          </w:tcPr>
          <w:p w14:paraId="254EA282" w14:textId="77777777" w:rsidR="004F4C0A" w:rsidRDefault="004F4C0A" w:rsidP="004F416B">
            <w:pPr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洪洞县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晋洪中学</w:t>
            </w:r>
            <w:proofErr w:type="gramEnd"/>
          </w:p>
        </w:tc>
        <w:tc>
          <w:tcPr>
            <w:tcW w:w="2488" w:type="dxa"/>
            <w:vAlign w:val="center"/>
          </w:tcPr>
          <w:p w14:paraId="54BD1F1B" w14:textId="77777777" w:rsidR="004F4C0A" w:rsidRDefault="004F4C0A" w:rsidP="004F416B">
            <w:pPr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孔祥杰</w:t>
            </w:r>
          </w:p>
        </w:tc>
      </w:tr>
      <w:tr w:rsidR="004F4C0A" w14:paraId="508958AC" w14:textId="77777777" w:rsidTr="004F416B">
        <w:trPr>
          <w:trHeight w:val="945"/>
          <w:jc w:val="center"/>
        </w:trPr>
        <w:tc>
          <w:tcPr>
            <w:tcW w:w="3851" w:type="dxa"/>
            <w:vAlign w:val="center"/>
          </w:tcPr>
          <w:p w14:paraId="3C36F383" w14:textId="77777777" w:rsidR="004F4C0A" w:rsidRDefault="004F4C0A" w:rsidP="004F416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高校实验室安全管理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PDCA</w:t>
            </w:r>
            <w:proofErr w:type="gramStart"/>
            <w:r>
              <w:rPr>
                <w:rFonts w:ascii="宋体" w:hAnsi="宋体" w:cs="宋体"/>
                <w:kern w:val="0"/>
                <w:sz w:val="20"/>
                <w:szCs w:val="20"/>
              </w:rPr>
              <w:t>质量环</w:t>
            </w:r>
            <w:proofErr w:type="gramEnd"/>
            <w:r>
              <w:rPr>
                <w:rFonts w:ascii="宋体" w:hAnsi="宋体" w:cs="宋体"/>
                <w:kern w:val="0"/>
                <w:sz w:val="20"/>
                <w:szCs w:val="20"/>
              </w:rPr>
              <w:t>的构建与实践</w:t>
            </w:r>
          </w:p>
        </w:tc>
        <w:tc>
          <w:tcPr>
            <w:tcW w:w="2551" w:type="dxa"/>
            <w:vAlign w:val="center"/>
          </w:tcPr>
          <w:p w14:paraId="2328B3BF" w14:textId="77777777" w:rsidR="004F4C0A" w:rsidRDefault="004F4C0A" w:rsidP="004F416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苏州大学应用技术学院</w:t>
            </w:r>
          </w:p>
        </w:tc>
        <w:tc>
          <w:tcPr>
            <w:tcW w:w="2488" w:type="dxa"/>
            <w:vAlign w:val="center"/>
          </w:tcPr>
          <w:p w14:paraId="6B8460FA" w14:textId="77777777" w:rsidR="004F4C0A" w:rsidRDefault="004F4C0A" w:rsidP="004F416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李响</w:t>
            </w:r>
            <w:proofErr w:type="gramEnd"/>
          </w:p>
        </w:tc>
      </w:tr>
      <w:tr w:rsidR="004F4C0A" w14:paraId="33EB64D1" w14:textId="77777777" w:rsidTr="004F416B">
        <w:trPr>
          <w:trHeight w:val="945"/>
          <w:jc w:val="center"/>
        </w:trPr>
        <w:tc>
          <w:tcPr>
            <w:tcW w:w="3851" w:type="dxa"/>
            <w:vAlign w:val="center"/>
          </w:tcPr>
          <w:p w14:paraId="401B9015" w14:textId="77777777" w:rsidR="004F4C0A" w:rsidRDefault="004F4C0A" w:rsidP="004F416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创新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思政教育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方式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推动学校高质量发展</w:t>
            </w:r>
          </w:p>
          <w:p w14:paraId="7C73480C" w14:textId="77777777" w:rsidR="004F4C0A" w:rsidRDefault="004F4C0A" w:rsidP="004F416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——湘潭市岳塘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区湘机小学思政教育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的质量模式探索</w:t>
            </w:r>
          </w:p>
        </w:tc>
        <w:tc>
          <w:tcPr>
            <w:tcW w:w="2551" w:type="dxa"/>
            <w:vAlign w:val="center"/>
          </w:tcPr>
          <w:p w14:paraId="6D9FED11" w14:textId="77777777" w:rsidR="004F4C0A" w:rsidRDefault="004F4C0A" w:rsidP="004F416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湘潭市岳塘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区湘机小学</w:t>
            </w:r>
            <w:proofErr w:type="gramEnd"/>
          </w:p>
        </w:tc>
        <w:tc>
          <w:tcPr>
            <w:tcW w:w="2488" w:type="dxa"/>
            <w:vAlign w:val="center"/>
          </w:tcPr>
          <w:p w14:paraId="2B5696FE" w14:textId="77777777" w:rsidR="004F4C0A" w:rsidRDefault="004F4C0A" w:rsidP="004F416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周梅芳、肖华</w:t>
            </w:r>
          </w:p>
        </w:tc>
      </w:tr>
      <w:tr w:rsidR="004F4C0A" w14:paraId="60E2F523" w14:textId="77777777" w:rsidTr="004F416B">
        <w:trPr>
          <w:trHeight w:val="945"/>
          <w:jc w:val="center"/>
        </w:trPr>
        <w:tc>
          <w:tcPr>
            <w:tcW w:w="3851" w:type="dxa"/>
            <w:vAlign w:val="center"/>
          </w:tcPr>
          <w:p w14:paraId="688777E5" w14:textId="77777777" w:rsidR="004F4C0A" w:rsidRDefault="004F4C0A" w:rsidP="004F416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职业院校精益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9s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管理创新实践经验</w:t>
            </w:r>
          </w:p>
        </w:tc>
        <w:tc>
          <w:tcPr>
            <w:tcW w:w="2551" w:type="dxa"/>
            <w:vAlign w:val="center"/>
          </w:tcPr>
          <w:p w14:paraId="300F8175" w14:textId="77777777" w:rsidR="004F4C0A" w:rsidRDefault="004F4C0A" w:rsidP="004F416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广州市轻工技师学院</w:t>
            </w:r>
          </w:p>
        </w:tc>
        <w:tc>
          <w:tcPr>
            <w:tcW w:w="2488" w:type="dxa"/>
            <w:vAlign w:val="center"/>
          </w:tcPr>
          <w:p w14:paraId="5DE6233E" w14:textId="77777777" w:rsidR="004F4C0A" w:rsidRDefault="004F4C0A" w:rsidP="004F416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付荣锦</w:t>
            </w:r>
            <w:proofErr w:type="gramEnd"/>
          </w:p>
        </w:tc>
      </w:tr>
      <w:tr w:rsidR="004F4C0A" w14:paraId="165FA7D0" w14:textId="77777777" w:rsidTr="004F416B">
        <w:trPr>
          <w:trHeight w:val="945"/>
          <w:jc w:val="center"/>
        </w:trPr>
        <w:tc>
          <w:tcPr>
            <w:tcW w:w="3851" w:type="dxa"/>
            <w:vAlign w:val="center"/>
          </w:tcPr>
          <w:p w14:paraId="7DE323F7" w14:textId="77777777" w:rsidR="004F4C0A" w:rsidRDefault="004F4C0A" w:rsidP="004F416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心怀信仰，蓄力前行</w:t>
            </w:r>
          </w:p>
          <w:p w14:paraId="0DE7BC49" w14:textId="77777777" w:rsidR="004F4C0A" w:rsidRDefault="004F4C0A" w:rsidP="004F416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——学生学业成就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PBL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项目式学习案例</w:t>
            </w:r>
          </w:p>
        </w:tc>
        <w:tc>
          <w:tcPr>
            <w:tcW w:w="2551" w:type="dxa"/>
            <w:vAlign w:val="center"/>
          </w:tcPr>
          <w:p w14:paraId="0E2EF23F" w14:textId="77777777" w:rsidR="004F4C0A" w:rsidRDefault="004F4C0A" w:rsidP="004F416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云南师范大学附属小学</w:t>
            </w:r>
          </w:p>
        </w:tc>
        <w:tc>
          <w:tcPr>
            <w:tcW w:w="2488" w:type="dxa"/>
            <w:vAlign w:val="center"/>
          </w:tcPr>
          <w:p w14:paraId="3A10176E" w14:textId="77777777" w:rsidR="004F4C0A" w:rsidRDefault="004F4C0A" w:rsidP="004F416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高艳霞</w:t>
            </w:r>
          </w:p>
        </w:tc>
      </w:tr>
      <w:tr w:rsidR="004F4C0A" w14:paraId="01540CA8" w14:textId="77777777" w:rsidTr="004F416B">
        <w:trPr>
          <w:trHeight w:val="945"/>
          <w:jc w:val="center"/>
        </w:trPr>
        <w:tc>
          <w:tcPr>
            <w:tcW w:w="3851" w:type="dxa"/>
            <w:vAlign w:val="center"/>
          </w:tcPr>
          <w:p w14:paraId="6EB589A9" w14:textId="77777777" w:rsidR="004F4C0A" w:rsidRDefault="004F4C0A" w:rsidP="004F416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基于数据驱动的课堂教学质量多元评价模式创新与实践</w:t>
            </w:r>
          </w:p>
        </w:tc>
        <w:tc>
          <w:tcPr>
            <w:tcW w:w="2551" w:type="dxa"/>
            <w:vAlign w:val="center"/>
          </w:tcPr>
          <w:p w14:paraId="456F13F4" w14:textId="77777777" w:rsidR="004F4C0A" w:rsidRDefault="004F4C0A" w:rsidP="004F416B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苏州大学应用技术学院</w:t>
            </w:r>
          </w:p>
        </w:tc>
        <w:tc>
          <w:tcPr>
            <w:tcW w:w="2488" w:type="dxa"/>
            <w:vAlign w:val="center"/>
          </w:tcPr>
          <w:p w14:paraId="515D3F59" w14:textId="77777777" w:rsidR="004F4C0A" w:rsidRDefault="004F4C0A" w:rsidP="004F416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张慧、王超峰</w:t>
            </w:r>
          </w:p>
        </w:tc>
      </w:tr>
      <w:tr w:rsidR="004F4C0A" w14:paraId="0EA5C610" w14:textId="77777777" w:rsidTr="004F416B">
        <w:trPr>
          <w:trHeight w:val="945"/>
          <w:jc w:val="center"/>
        </w:trPr>
        <w:tc>
          <w:tcPr>
            <w:tcW w:w="3851" w:type="dxa"/>
            <w:vAlign w:val="center"/>
          </w:tcPr>
          <w:p w14:paraId="10763BE9" w14:textId="77777777" w:rsidR="004F4C0A" w:rsidRDefault="004F4C0A" w:rsidP="004F416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基于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SPOC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的项目式主题特色作业设计与实施</w:t>
            </w:r>
          </w:p>
          <w:p w14:paraId="22E519F0" w14:textId="77777777" w:rsidR="004F4C0A" w:rsidRDefault="004F4C0A" w:rsidP="004F416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——以“走近苏东坡”为例</w:t>
            </w:r>
          </w:p>
        </w:tc>
        <w:tc>
          <w:tcPr>
            <w:tcW w:w="2551" w:type="dxa"/>
            <w:vAlign w:val="center"/>
          </w:tcPr>
          <w:p w14:paraId="4A20C552" w14:textId="77777777" w:rsidR="004F4C0A" w:rsidRDefault="004F4C0A" w:rsidP="004F416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湘潭市岳塘区滴水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湖学校</w:t>
            </w:r>
            <w:proofErr w:type="gramEnd"/>
          </w:p>
        </w:tc>
        <w:tc>
          <w:tcPr>
            <w:tcW w:w="2488" w:type="dxa"/>
            <w:vAlign w:val="center"/>
          </w:tcPr>
          <w:p w14:paraId="663EB4AA" w14:textId="77777777" w:rsidR="004F4C0A" w:rsidRDefault="004F4C0A" w:rsidP="004F416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曹峰</w:t>
            </w:r>
            <w:proofErr w:type="gramEnd"/>
          </w:p>
        </w:tc>
      </w:tr>
      <w:tr w:rsidR="004F4C0A" w14:paraId="59601FD3" w14:textId="77777777" w:rsidTr="004F416B">
        <w:trPr>
          <w:trHeight w:val="945"/>
          <w:jc w:val="center"/>
        </w:trPr>
        <w:tc>
          <w:tcPr>
            <w:tcW w:w="3851" w:type="dxa"/>
            <w:vAlign w:val="center"/>
          </w:tcPr>
          <w:p w14:paraId="08AC014C" w14:textId="77777777" w:rsidR="004F4C0A" w:rsidRDefault="004F4C0A" w:rsidP="004F416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优化集团办学模式，撬动美好乡村教育新引擎</w:t>
            </w:r>
          </w:p>
        </w:tc>
        <w:tc>
          <w:tcPr>
            <w:tcW w:w="2551" w:type="dxa"/>
            <w:vAlign w:val="center"/>
          </w:tcPr>
          <w:p w14:paraId="49BA7DE7" w14:textId="77777777" w:rsidR="004F4C0A" w:rsidRDefault="004F4C0A" w:rsidP="004F416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绵竹市大西街小学校</w:t>
            </w:r>
          </w:p>
        </w:tc>
        <w:tc>
          <w:tcPr>
            <w:tcW w:w="2488" w:type="dxa"/>
            <w:vAlign w:val="center"/>
          </w:tcPr>
          <w:p w14:paraId="127CD0BA" w14:textId="77777777" w:rsidR="004F4C0A" w:rsidRDefault="004F4C0A" w:rsidP="004F416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王琴</w:t>
            </w:r>
          </w:p>
        </w:tc>
      </w:tr>
    </w:tbl>
    <w:p w14:paraId="57B1BA97" w14:textId="77777777" w:rsidR="004F4C0A" w:rsidRDefault="004F4C0A" w:rsidP="004F4C0A"/>
    <w:p w14:paraId="585023FF" w14:textId="77777777" w:rsidR="004F4C0A" w:rsidRDefault="004F4C0A" w:rsidP="004F4C0A">
      <w:pPr>
        <w:jc w:val="center"/>
        <w:rPr>
          <w:rFonts w:ascii="方正小标宋简体" w:eastAsia="方正小标宋简体" w:hAnsi="华文中宋"/>
          <w:sz w:val="36"/>
          <w:szCs w:val="36"/>
        </w:rPr>
      </w:pPr>
      <w:r>
        <w:br w:type="page"/>
      </w:r>
      <w:r>
        <w:rPr>
          <w:rFonts w:ascii="方正小标宋简体" w:eastAsia="方正小标宋简体" w:hAnsi="华文中宋" w:hint="eastAsia"/>
          <w:sz w:val="36"/>
          <w:szCs w:val="36"/>
        </w:rPr>
        <w:lastRenderedPageBreak/>
        <w:t>三 等 奖</w:t>
      </w:r>
    </w:p>
    <w:p w14:paraId="1581D21E" w14:textId="77777777" w:rsidR="004F4C0A" w:rsidRDefault="004F4C0A" w:rsidP="004F4C0A">
      <w:pPr>
        <w:jc w:val="center"/>
        <w:rPr>
          <w:rFonts w:ascii="方正小标宋简体" w:eastAsia="方正小标宋简体" w:hAnsi="华文中宋"/>
          <w:sz w:val="36"/>
          <w:szCs w:val="36"/>
        </w:rPr>
      </w:pPr>
    </w:p>
    <w:tbl>
      <w:tblPr>
        <w:tblW w:w="8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1"/>
        <w:gridCol w:w="2551"/>
        <w:gridCol w:w="2488"/>
      </w:tblGrid>
      <w:tr w:rsidR="004F4C0A" w14:paraId="3001B5B3" w14:textId="77777777" w:rsidTr="004F416B">
        <w:trPr>
          <w:trHeight w:val="360"/>
          <w:jc w:val="center"/>
        </w:trPr>
        <w:tc>
          <w:tcPr>
            <w:tcW w:w="3851" w:type="dxa"/>
            <w:vAlign w:val="center"/>
          </w:tcPr>
          <w:p w14:paraId="306692A1" w14:textId="77777777" w:rsidR="004F4C0A" w:rsidRDefault="004F4C0A" w:rsidP="004F416B">
            <w:pPr>
              <w:spacing w:line="2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案例名称</w:t>
            </w:r>
          </w:p>
        </w:tc>
        <w:tc>
          <w:tcPr>
            <w:tcW w:w="2551" w:type="dxa"/>
            <w:vAlign w:val="center"/>
          </w:tcPr>
          <w:p w14:paraId="6A13FA23" w14:textId="77777777" w:rsidR="004F4C0A" w:rsidRDefault="004F4C0A" w:rsidP="004F416B">
            <w:pPr>
              <w:spacing w:line="2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选送单位</w:t>
            </w:r>
          </w:p>
        </w:tc>
        <w:tc>
          <w:tcPr>
            <w:tcW w:w="2488" w:type="dxa"/>
            <w:vAlign w:val="center"/>
          </w:tcPr>
          <w:p w14:paraId="1B6FEDC7" w14:textId="77777777" w:rsidR="004F4C0A" w:rsidRDefault="004F4C0A" w:rsidP="004F416B">
            <w:pPr>
              <w:spacing w:line="2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作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者</w:t>
            </w:r>
          </w:p>
        </w:tc>
      </w:tr>
      <w:tr w:rsidR="004F4C0A" w14:paraId="17E99F72" w14:textId="77777777" w:rsidTr="004F416B">
        <w:trPr>
          <w:trHeight w:val="929"/>
          <w:jc w:val="center"/>
        </w:trPr>
        <w:tc>
          <w:tcPr>
            <w:tcW w:w="3851" w:type="dxa"/>
            <w:vAlign w:val="center"/>
          </w:tcPr>
          <w:p w14:paraId="4CA455AA" w14:textId="77777777" w:rsidR="004F4C0A" w:rsidRDefault="004F4C0A" w:rsidP="004F416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“产出导向”的校企混编教学团队建设机制的构建与实施</w:t>
            </w:r>
          </w:p>
        </w:tc>
        <w:tc>
          <w:tcPr>
            <w:tcW w:w="2551" w:type="dxa"/>
            <w:vAlign w:val="center"/>
          </w:tcPr>
          <w:p w14:paraId="57773917" w14:textId="77777777" w:rsidR="004F4C0A" w:rsidRDefault="004F4C0A" w:rsidP="004F416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苏州大学应用技术学院</w:t>
            </w:r>
          </w:p>
        </w:tc>
        <w:tc>
          <w:tcPr>
            <w:tcW w:w="2488" w:type="dxa"/>
            <w:vAlign w:val="center"/>
          </w:tcPr>
          <w:p w14:paraId="13D61B7F" w14:textId="77777777" w:rsidR="004F4C0A" w:rsidRDefault="004F4C0A" w:rsidP="004F416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任艳、任勇</w:t>
            </w:r>
          </w:p>
        </w:tc>
      </w:tr>
      <w:tr w:rsidR="004F4C0A" w14:paraId="29906454" w14:textId="77777777" w:rsidTr="004F416B">
        <w:trPr>
          <w:trHeight w:val="929"/>
          <w:jc w:val="center"/>
        </w:trPr>
        <w:tc>
          <w:tcPr>
            <w:tcW w:w="3851" w:type="dxa"/>
            <w:vAlign w:val="center"/>
          </w:tcPr>
          <w:p w14:paraId="789696C0" w14:textId="77777777" w:rsidR="004F4C0A" w:rsidRDefault="004F4C0A" w:rsidP="004F416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书香润心阅读启智：新龙学校的阅读革命与校园文化重塑</w:t>
            </w:r>
          </w:p>
        </w:tc>
        <w:tc>
          <w:tcPr>
            <w:tcW w:w="2551" w:type="dxa"/>
            <w:vAlign w:val="center"/>
          </w:tcPr>
          <w:p w14:paraId="442248BF" w14:textId="77777777" w:rsidR="004F4C0A" w:rsidRDefault="004F4C0A" w:rsidP="004F416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北京昌平新龙学校</w:t>
            </w:r>
          </w:p>
        </w:tc>
        <w:tc>
          <w:tcPr>
            <w:tcW w:w="2488" w:type="dxa"/>
            <w:vAlign w:val="center"/>
          </w:tcPr>
          <w:p w14:paraId="724DB11C" w14:textId="77777777" w:rsidR="004F4C0A" w:rsidRDefault="004F4C0A" w:rsidP="004F416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李海峰</w:t>
            </w:r>
          </w:p>
        </w:tc>
      </w:tr>
      <w:tr w:rsidR="004F4C0A" w14:paraId="7C54D844" w14:textId="77777777" w:rsidTr="004F416B">
        <w:trPr>
          <w:trHeight w:val="929"/>
          <w:jc w:val="center"/>
        </w:trPr>
        <w:tc>
          <w:tcPr>
            <w:tcW w:w="3851" w:type="dxa"/>
            <w:vAlign w:val="center"/>
          </w:tcPr>
          <w:p w14:paraId="2365A663" w14:textId="77777777" w:rsidR="004F4C0A" w:rsidRDefault="004F4C0A" w:rsidP="004F416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以双减为抓手，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PDCA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在集团化办学促进新</w:t>
            </w:r>
            <w:proofErr w:type="gramStart"/>
            <w:r>
              <w:rPr>
                <w:rFonts w:ascii="宋体" w:hAnsi="宋体" w:cs="宋体"/>
                <w:kern w:val="0"/>
                <w:sz w:val="20"/>
                <w:szCs w:val="20"/>
              </w:rPr>
              <w:t>优质学校</w:t>
            </w:r>
            <w:proofErr w:type="gramEnd"/>
            <w:r>
              <w:rPr>
                <w:rFonts w:ascii="宋体" w:hAnsi="宋体" w:cs="宋体"/>
                <w:kern w:val="0"/>
                <w:sz w:val="20"/>
                <w:szCs w:val="20"/>
              </w:rPr>
              <w:t>建设中的实践</w:t>
            </w:r>
          </w:p>
        </w:tc>
        <w:tc>
          <w:tcPr>
            <w:tcW w:w="2551" w:type="dxa"/>
            <w:vAlign w:val="center"/>
          </w:tcPr>
          <w:p w14:paraId="0DACDC77" w14:textId="77777777" w:rsidR="004F4C0A" w:rsidRDefault="004F4C0A" w:rsidP="004F416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湘潭市雨湖区九华砂子塘潭州小学</w:t>
            </w:r>
          </w:p>
        </w:tc>
        <w:tc>
          <w:tcPr>
            <w:tcW w:w="2488" w:type="dxa"/>
            <w:vAlign w:val="center"/>
          </w:tcPr>
          <w:p w14:paraId="3B92730F" w14:textId="77777777" w:rsidR="004F4C0A" w:rsidRDefault="004F4C0A" w:rsidP="004F416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刘岁芝</w:t>
            </w:r>
            <w:proofErr w:type="gramEnd"/>
          </w:p>
        </w:tc>
      </w:tr>
      <w:tr w:rsidR="004F4C0A" w14:paraId="0F299686" w14:textId="77777777" w:rsidTr="004F416B">
        <w:trPr>
          <w:trHeight w:val="929"/>
          <w:jc w:val="center"/>
        </w:trPr>
        <w:tc>
          <w:tcPr>
            <w:tcW w:w="3851" w:type="dxa"/>
            <w:vAlign w:val="center"/>
          </w:tcPr>
          <w:p w14:paraId="5DF9B664" w14:textId="77777777" w:rsidR="004F4C0A" w:rsidRDefault="004F4C0A" w:rsidP="004F416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优化课堂结构，构建有效课堂</w:t>
            </w:r>
          </w:p>
        </w:tc>
        <w:tc>
          <w:tcPr>
            <w:tcW w:w="2551" w:type="dxa"/>
            <w:vAlign w:val="center"/>
          </w:tcPr>
          <w:p w14:paraId="4FD706C0" w14:textId="77777777" w:rsidR="004F4C0A" w:rsidRDefault="004F4C0A" w:rsidP="004F416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洪洞县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晋洪中学</w:t>
            </w:r>
            <w:proofErr w:type="gramEnd"/>
          </w:p>
        </w:tc>
        <w:tc>
          <w:tcPr>
            <w:tcW w:w="2488" w:type="dxa"/>
            <w:vAlign w:val="center"/>
          </w:tcPr>
          <w:p w14:paraId="072AC739" w14:textId="77777777" w:rsidR="004F4C0A" w:rsidRDefault="004F4C0A" w:rsidP="004F416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石英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英</w:t>
            </w:r>
            <w:proofErr w:type="gramEnd"/>
          </w:p>
        </w:tc>
      </w:tr>
      <w:tr w:rsidR="004F4C0A" w14:paraId="6B9AFEDC" w14:textId="77777777" w:rsidTr="004F416B">
        <w:trPr>
          <w:trHeight w:val="929"/>
          <w:jc w:val="center"/>
        </w:trPr>
        <w:tc>
          <w:tcPr>
            <w:tcW w:w="3851" w:type="dxa"/>
            <w:vAlign w:val="center"/>
          </w:tcPr>
          <w:p w14:paraId="49804ABA" w14:textId="77777777" w:rsidR="004F4C0A" w:rsidRDefault="004F4C0A" w:rsidP="004F416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守校园文化宣传阵地，展技能学子匠心风采</w:t>
            </w:r>
          </w:p>
          <w:p w14:paraId="59BF9650" w14:textId="77777777" w:rsidR="004F4C0A" w:rsidRDefault="004F4C0A" w:rsidP="004F416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——广州市轻工技师学院校园电视台工作案例分享</w:t>
            </w:r>
          </w:p>
        </w:tc>
        <w:tc>
          <w:tcPr>
            <w:tcW w:w="2551" w:type="dxa"/>
            <w:vAlign w:val="center"/>
          </w:tcPr>
          <w:p w14:paraId="25F6659D" w14:textId="77777777" w:rsidR="004F4C0A" w:rsidRDefault="004F4C0A" w:rsidP="004F416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广州市轻工技师学院</w:t>
            </w:r>
          </w:p>
        </w:tc>
        <w:tc>
          <w:tcPr>
            <w:tcW w:w="2488" w:type="dxa"/>
            <w:vAlign w:val="center"/>
          </w:tcPr>
          <w:p w14:paraId="78A4F6BF" w14:textId="77777777" w:rsidR="004F4C0A" w:rsidRDefault="004F4C0A" w:rsidP="004F416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张雯</w:t>
            </w:r>
          </w:p>
        </w:tc>
      </w:tr>
      <w:tr w:rsidR="004F4C0A" w14:paraId="53CC5F69" w14:textId="77777777" w:rsidTr="004F416B">
        <w:trPr>
          <w:trHeight w:val="929"/>
          <w:jc w:val="center"/>
        </w:trPr>
        <w:tc>
          <w:tcPr>
            <w:tcW w:w="3851" w:type="dxa"/>
            <w:vAlign w:val="center"/>
          </w:tcPr>
          <w:p w14:paraId="34303954" w14:textId="77777777" w:rsidR="004F4C0A" w:rsidRDefault="004F4C0A" w:rsidP="004F416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走新又走心</w:t>
            </w:r>
          </w:p>
          <w:p w14:paraId="39142BA6" w14:textId="77777777" w:rsidR="004F4C0A" w:rsidRDefault="004F4C0A" w:rsidP="004F416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——黄冈市实验小学赋能教师专业发展</w:t>
            </w:r>
          </w:p>
        </w:tc>
        <w:tc>
          <w:tcPr>
            <w:tcW w:w="2551" w:type="dxa"/>
            <w:vAlign w:val="center"/>
          </w:tcPr>
          <w:p w14:paraId="55DB5ADE" w14:textId="77777777" w:rsidR="004F4C0A" w:rsidRDefault="004F4C0A" w:rsidP="004F416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黄冈市实验小学</w:t>
            </w:r>
          </w:p>
        </w:tc>
        <w:tc>
          <w:tcPr>
            <w:tcW w:w="2488" w:type="dxa"/>
            <w:vAlign w:val="center"/>
          </w:tcPr>
          <w:p w14:paraId="5B39CF23" w14:textId="77777777" w:rsidR="004F4C0A" w:rsidRDefault="004F4C0A" w:rsidP="004F416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陈平、史丽</w:t>
            </w:r>
          </w:p>
        </w:tc>
      </w:tr>
      <w:tr w:rsidR="004F4C0A" w14:paraId="21C3106A" w14:textId="77777777" w:rsidTr="004F416B">
        <w:trPr>
          <w:trHeight w:val="929"/>
          <w:jc w:val="center"/>
        </w:trPr>
        <w:tc>
          <w:tcPr>
            <w:tcW w:w="3851" w:type="dxa"/>
            <w:vAlign w:val="center"/>
          </w:tcPr>
          <w:p w14:paraId="627515FC" w14:textId="77777777" w:rsidR="004F4C0A" w:rsidRDefault="004F4C0A" w:rsidP="004F416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践行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规范办学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争创一流业绩</w:t>
            </w:r>
          </w:p>
        </w:tc>
        <w:tc>
          <w:tcPr>
            <w:tcW w:w="2551" w:type="dxa"/>
            <w:vAlign w:val="center"/>
          </w:tcPr>
          <w:p w14:paraId="40D95264" w14:textId="77777777" w:rsidR="004F4C0A" w:rsidRDefault="004F4C0A" w:rsidP="004F416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绛县三维高级中学</w:t>
            </w:r>
          </w:p>
        </w:tc>
        <w:tc>
          <w:tcPr>
            <w:tcW w:w="2488" w:type="dxa"/>
            <w:vAlign w:val="center"/>
          </w:tcPr>
          <w:p w14:paraId="6C3AAB1B" w14:textId="77777777" w:rsidR="004F4C0A" w:rsidRDefault="004F4C0A" w:rsidP="004F416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张涛</w:t>
            </w:r>
          </w:p>
        </w:tc>
      </w:tr>
      <w:tr w:rsidR="004F4C0A" w14:paraId="2FCDF928" w14:textId="77777777" w:rsidTr="004F416B">
        <w:trPr>
          <w:trHeight w:val="929"/>
          <w:jc w:val="center"/>
        </w:trPr>
        <w:tc>
          <w:tcPr>
            <w:tcW w:w="3851" w:type="dxa"/>
            <w:vAlign w:val="center"/>
          </w:tcPr>
          <w:p w14:paraId="535971AC" w14:textId="77777777" w:rsidR="004F4C0A" w:rsidRDefault="004F4C0A" w:rsidP="004F416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潮平两岸阔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风正一帆悬</w:t>
            </w:r>
          </w:p>
        </w:tc>
        <w:tc>
          <w:tcPr>
            <w:tcW w:w="2551" w:type="dxa"/>
            <w:vAlign w:val="center"/>
          </w:tcPr>
          <w:p w14:paraId="296AB20C" w14:textId="77777777" w:rsidR="004F4C0A" w:rsidRDefault="004F4C0A" w:rsidP="004F416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平陆县康平中学</w:t>
            </w:r>
          </w:p>
        </w:tc>
        <w:tc>
          <w:tcPr>
            <w:tcW w:w="2488" w:type="dxa"/>
            <w:vAlign w:val="center"/>
          </w:tcPr>
          <w:p w14:paraId="7D3D32AC" w14:textId="77777777" w:rsidR="004F4C0A" w:rsidRDefault="004F4C0A" w:rsidP="004F416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杨竹洁</w:t>
            </w:r>
            <w:proofErr w:type="gramEnd"/>
          </w:p>
        </w:tc>
      </w:tr>
      <w:tr w:rsidR="004F4C0A" w14:paraId="1888905F" w14:textId="77777777" w:rsidTr="004F416B">
        <w:trPr>
          <w:trHeight w:val="929"/>
          <w:jc w:val="center"/>
        </w:trPr>
        <w:tc>
          <w:tcPr>
            <w:tcW w:w="3851" w:type="dxa"/>
            <w:vAlign w:val="center"/>
          </w:tcPr>
          <w:p w14:paraId="0BDC3300" w14:textId="77777777" w:rsidR="004F4C0A" w:rsidRDefault="004F4C0A" w:rsidP="004F416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全面育人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育全面人</w:t>
            </w:r>
            <w:proofErr w:type="gramEnd"/>
          </w:p>
          <w:p w14:paraId="199D34B5" w14:textId="77777777" w:rsidR="004F4C0A" w:rsidRDefault="004F4C0A" w:rsidP="004F416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——创新学校高质量发展行动计划</w:t>
            </w:r>
          </w:p>
        </w:tc>
        <w:tc>
          <w:tcPr>
            <w:tcW w:w="2551" w:type="dxa"/>
            <w:vAlign w:val="center"/>
          </w:tcPr>
          <w:p w14:paraId="3EFBD5F3" w14:textId="77777777" w:rsidR="004F4C0A" w:rsidRDefault="004F4C0A" w:rsidP="004F416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临沂创新学校</w:t>
            </w:r>
          </w:p>
        </w:tc>
        <w:tc>
          <w:tcPr>
            <w:tcW w:w="2488" w:type="dxa"/>
            <w:vAlign w:val="center"/>
          </w:tcPr>
          <w:p w14:paraId="5E4BAF15" w14:textId="77777777" w:rsidR="004F4C0A" w:rsidRDefault="004F4C0A" w:rsidP="004F416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贾允中</w:t>
            </w:r>
            <w:proofErr w:type="gramEnd"/>
          </w:p>
        </w:tc>
      </w:tr>
      <w:tr w:rsidR="004F4C0A" w14:paraId="2C2A9C56" w14:textId="77777777" w:rsidTr="004F416B">
        <w:trPr>
          <w:trHeight w:val="929"/>
          <w:jc w:val="center"/>
        </w:trPr>
        <w:tc>
          <w:tcPr>
            <w:tcW w:w="3851" w:type="dxa"/>
            <w:vAlign w:val="center"/>
          </w:tcPr>
          <w:p w14:paraId="4A175AE3" w14:textId="77777777" w:rsidR="004F4C0A" w:rsidRDefault="004F4C0A" w:rsidP="004F416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教育教学中的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学案教学</w:t>
            </w:r>
            <w:proofErr w:type="gramEnd"/>
          </w:p>
        </w:tc>
        <w:tc>
          <w:tcPr>
            <w:tcW w:w="2551" w:type="dxa"/>
            <w:vAlign w:val="center"/>
          </w:tcPr>
          <w:p w14:paraId="7D069027" w14:textId="77777777" w:rsidR="004F4C0A" w:rsidRDefault="004F4C0A" w:rsidP="004F416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太原市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行知宏实验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中学</w:t>
            </w:r>
          </w:p>
        </w:tc>
        <w:tc>
          <w:tcPr>
            <w:tcW w:w="2488" w:type="dxa"/>
            <w:vAlign w:val="center"/>
          </w:tcPr>
          <w:p w14:paraId="7FD51243" w14:textId="77777777" w:rsidR="004F4C0A" w:rsidRDefault="004F4C0A" w:rsidP="004F416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左建华、王玉锦</w:t>
            </w:r>
          </w:p>
        </w:tc>
      </w:tr>
    </w:tbl>
    <w:p w14:paraId="79BC5CCA" w14:textId="77777777" w:rsidR="004F4C0A" w:rsidRDefault="004F4C0A" w:rsidP="004F4C0A">
      <w:pPr>
        <w:rPr>
          <w:rFonts w:ascii="宋体" w:hAnsi="宋体" w:cs="宋体"/>
          <w:kern w:val="0"/>
          <w:sz w:val="20"/>
          <w:szCs w:val="20"/>
        </w:rPr>
      </w:pPr>
    </w:p>
    <w:p w14:paraId="4A40B183" w14:textId="77777777" w:rsidR="004F4C0A" w:rsidRDefault="004F4C0A" w:rsidP="004F4C0A">
      <w:pPr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宋体" w:hAnsi="宋体" w:cs="宋体"/>
          <w:kern w:val="0"/>
          <w:sz w:val="20"/>
          <w:szCs w:val="20"/>
        </w:rPr>
        <w:br w:type="page"/>
      </w:r>
      <w:r>
        <w:rPr>
          <w:rFonts w:ascii="方正小标宋简体" w:eastAsia="方正小标宋简体" w:hAnsi="华文中宋" w:hint="eastAsia"/>
          <w:sz w:val="36"/>
          <w:szCs w:val="36"/>
        </w:rPr>
        <w:lastRenderedPageBreak/>
        <w:t>三 等 奖</w:t>
      </w:r>
    </w:p>
    <w:p w14:paraId="2EE6B972" w14:textId="77777777" w:rsidR="004F4C0A" w:rsidRDefault="004F4C0A" w:rsidP="004F4C0A">
      <w:pPr>
        <w:jc w:val="center"/>
        <w:rPr>
          <w:rFonts w:ascii="方正小标宋简体" w:eastAsia="方正小标宋简体" w:hAnsi="华文中宋"/>
          <w:sz w:val="36"/>
          <w:szCs w:val="36"/>
        </w:rPr>
      </w:pPr>
    </w:p>
    <w:tbl>
      <w:tblPr>
        <w:tblW w:w="8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1"/>
        <w:gridCol w:w="2551"/>
        <w:gridCol w:w="2488"/>
      </w:tblGrid>
      <w:tr w:rsidR="004F4C0A" w14:paraId="2C79F0B4" w14:textId="77777777" w:rsidTr="004F416B">
        <w:trPr>
          <w:trHeight w:val="360"/>
          <w:jc w:val="center"/>
        </w:trPr>
        <w:tc>
          <w:tcPr>
            <w:tcW w:w="3851" w:type="dxa"/>
            <w:vAlign w:val="center"/>
          </w:tcPr>
          <w:p w14:paraId="64650F7F" w14:textId="77777777" w:rsidR="004F4C0A" w:rsidRDefault="004F4C0A" w:rsidP="004F416B">
            <w:pPr>
              <w:spacing w:line="2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案例名称</w:t>
            </w:r>
          </w:p>
        </w:tc>
        <w:tc>
          <w:tcPr>
            <w:tcW w:w="2551" w:type="dxa"/>
            <w:vAlign w:val="center"/>
          </w:tcPr>
          <w:p w14:paraId="1410671D" w14:textId="77777777" w:rsidR="004F4C0A" w:rsidRDefault="004F4C0A" w:rsidP="004F416B">
            <w:pPr>
              <w:spacing w:line="2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选送单位</w:t>
            </w:r>
          </w:p>
        </w:tc>
        <w:tc>
          <w:tcPr>
            <w:tcW w:w="2488" w:type="dxa"/>
            <w:vAlign w:val="center"/>
          </w:tcPr>
          <w:p w14:paraId="54506D32" w14:textId="77777777" w:rsidR="004F4C0A" w:rsidRDefault="004F4C0A" w:rsidP="004F416B">
            <w:pPr>
              <w:spacing w:line="2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作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者</w:t>
            </w:r>
          </w:p>
        </w:tc>
      </w:tr>
      <w:tr w:rsidR="004F4C0A" w14:paraId="1DF61A0A" w14:textId="77777777" w:rsidTr="004F416B">
        <w:trPr>
          <w:trHeight w:val="936"/>
          <w:jc w:val="center"/>
        </w:trPr>
        <w:tc>
          <w:tcPr>
            <w:tcW w:w="3851" w:type="dxa"/>
            <w:vAlign w:val="center"/>
          </w:tcPr>
          <w:p w14:paraId="5D14058D" w14:textId="77777777" w:rsidR="004F4C0A" w:rsidRDefault="004F4C0A" w:rsidP="004F416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德才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兼进育栋梁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，坚守初心铸辉煌</w:t>
            </w:r>
          </w:p>
        </w:tc>
        <w:tc>
          <w:tcPr>
            <w:tcW w:w="2551" w:type="dxa"/>
            <w:vAlign w:val="center"/>
          </w:tcPr>
          <w:p w14:paraId="6425DC18" w14:textId="77777777" w:rsidR="004F4C0A" w:rsidRDefault="004F4C0A" w:rsidP="004F416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夏县大鹏学校</w:t>
            </w:r>
          </w:p>
        </w:tc>
        <w:tc>
          <w:tcPr>
            <w:tcW w:w="2488" w:type="dxa"/>
            <w:vAlign w:val="center"/>
          </w:tcPr>
          <w:p w14:paraId="1B7977D0" w14:textId="77777777" w:rsidR="004F4C0A" w:rsidRDefault="004F4C0A" w:rsidP="004F416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燕红霞</w:t>
            </w:r>
          </w:p>
        </w:tc>
      </w:tr>
      <w:tr w:rsidR="004F4C0A" w14:paraId="50F996DC" w14:textId="77777777" w:rsidTr="004F416B">
        <w:trPr>
          <w:trHeight w:val="936"/>
          <w:jc w:val="center"/>
        </w:trPr>
        <w:tc>
          <w:tcPr>
            <w:tcW w:w="3851" w:type="dxa"/>
            <w:vAlign w:val="center"/>
          </w:tcPr>
          <w:p w14:paraId="0551C34F" w14:textId="77777777" w:rsidR="004F4C0A" w:rsidRDefault="004F4C0A" w:rsidP="004F416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抓紧落实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找方法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——培优补差</w:t>
            </w:r>
          </w:p>
        </w:tc>
        <w:tc>
          <w:tcPr>
            <w:tcW w:w="2551" w:type="dxa"/>
            <w:vAlign w:val="center"/>
          </w:tcPr>
          <w:p w14:paraId="2CBE60BA" w14:textId="77777777" w:rsidR="004F4C0A" w:rsidRDefault="004F4C0A" w:rsidP="004F416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翼城汉德文旅小镇</w:t>
            </w:r>
          </w:p>
        </w:tc>
        <w:tc>
          <w:tcPr>
            <w:tcW w:w="2488" w:type="dxa"/>
            <w:vAlign w:val="center"/>
          </w:tcPr>
          <w:p w14:paraId="1E918DCC" w14:textId="77777777" w:rsidR="004F4C0A" w:rsidRDefault="004F4C0A" w:rsidP="004F416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段其政</w:t>
            </w:r>
          </w:p>
        </w:tc>
      </w:tr>
      <w:tr w:rsidR="004F4C0A" w14:paraId="2F4394B7" w14:textId="77777777" w:rsidTr="004F416B">
        <w:trPr>
          <w:trHeight w:val="936"/>
          <w:jc w:val="center"/>
        </w:trPr>
        <w:tc>
          <w:tcPr>
            <w:tcW w:w="3851" w:type="dxa"/>
            <w:vAlign w:val="center"/>
          </w:tcPr>
          <w:p w14:paraId="121D6844" w14:textId="77777777" w:rsidR="004F4C0A" w:rsidRDefault="004F4C0A" w:rsidP="004F416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课前访谈，让孩子用数学的眼光观察世界</w:t>
            </w:r>
          </w:p>
        </w:tc>
        <w:tc>
          <w:tcPr>
            <w:tcW w:w="2551" w:type="dxa"/>
            <w:vAlign w:val="center"/>
          </w:tcPr>
          <w:p w14:paraId="0D35B33A" w14:textId="77777777" w:rsidR="004F4C0A" w:rsidRDefault="004F4C0A" w:rsidP="004F416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临猗县银星学校</w:t>
            </w:r>
          </w:p>
        </w:tc>
        <w:tc>
          <w:tcPr>
            <w:tcW w:w="2488" w:type="dxa"/>
            <w:vAlign w:val="center"/>
          </w:tcPr>
          <w:p w14:paraId="60296639" w14:textId="77777777" w:rsidR="004F4C0A" w:rsidRDefault="004F4C0A" w:rsidP="004F416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陈佩</w:t>
            </w:r>
          </w:p>
        </w:tc>
      </w:tr>
      <w:tr w:rsidR="004F4C0A" w14:paraId="5F7AC741" w14:textId="77777777" w:rsidTr="004F416B">
        <w:trPr>
          <w:trHeight w:val="936"/>
          <w:jc w:val="center"/>
        </w:trPr>
        <w:tc>
          <w:tcPr>
            <w:tcW w:w="3851" w:type="dxa"/>
            <w:vAlign w:val="center"/>
          </w:tcPr>
          <w:p w14:paraId="4EACFB8F" w14:textId="77777777" w:rsidR="004F4C0A" w:rsidRDefault="004F4C0A" w:rsidP="004F416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提升教师素养是提高教学质量的关键</w:t>
            </w:r>
          </w:p>
        </w:tc>
        <w:tc>
          <w:tcPr>
            <w:tcW w:w="2551" w:type="dxa"/>
            <w:vAlign w:val="center"/>
          </w:tcPr>
          <w:p w14:paraId="5D3B76F0" w14:textId="77777777" w:rsidR="004F4C0A" w:rsidRDefault="004F4C0A" w:rsidP="004F416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霍州市博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翔学校</w:t>
            </w:r>
            <w:proofErr w:type="gramEnd"/>
          </w:p>
        </w:tc>
        <w:tc>
          <w:tcPr>
            <w:tcW w:w="2488" w:type="dxa"/>
            <w:vAlign w:val="center"/>
          </w:tcPr>
          <w:p w14:paraId="4D4EB4CC" w14:textId="77777777" w:rsidR="004F4C0A" w:rsidRDefault="004F4C0A" w:rsidP="004F416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侯丽燕</w:t>
            </w:r>
          </w:p>
        </w:tc>
      </w:tr>
      <w:tr w:rsidR="004F4C0A" w14:paraId="3C414248" w14:textId="77777777" w:rsidTr="004F416B">
        <w:trPr>
          <w:trHeight w:val="936"/>
          <w:jc w:val="center"/>
        </w:trPr>
        <w:tc>
          <w:tcPr>
            <w:tcW w:w="3851" w:type="dxa"/>
            <w:vAlign w:val="center"/>
          </w:tcPr>
          <w:p w14:paraId="043AFDF4" w14:textId="77777777" w:rsidR="004F4C0A" w:rsidRDefault="004F4C0A" w:rsidP="004F416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小学艺术性体操教学课程实践案例</w:t>
            </w:r>
          </w:p>
        </w:tc>
        <w:tc>
          <w:tcPr>
            <w:tcW w:w="2551" w:type="dxa"/>
            <w:vAlign w:val="center"/>
          </w:tcPr>
          <w:p w14:paraId="662D3E59" w14:textId="77777777" w:rsidR="004F4C0A" w:rsidRDefault="004F4C0A" w:rsidP="004F416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云南师范大学附属小学</w:t>
            </w:r>
          </w:p>
        </w:tc>
        <w:tc>
          <w:tcPr>
            <w:tcW w:w="2488" w:type="dxa"/>
            <w:vAlign w:val="center"/>
          </w:tcPr>
          <w:p w14:paraId="70BDCBD3" w14:textId="77777777" w:rsidR="004F4C0A" w:rsidRDefault="004F4C0A" w:rsidP="004F416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刘杰</w:t>
            </w:r>
          </w:p>
        </w:tc>
      </w:tr>
      <w:tr w:rsidR="004F4C0A" w14:paraId="0047568E" w14:textId="77777777" w:rsidTr="004F416B">
        <w:trPr>
          <w:trHeight w:val="936"/>
          <w:jc w:val="center"/>
        </w:trPr>
        <w:tc>
          <w:tcPr>
            <w:tcW w:w="3851" w:type="dxa"/>
            <w:vAlign w:val="center"/>
          </w:tcPr>
          <w:p w14:paraId="2E989BE6" w14:textId="77777777" w:rsidR="004F4C0A" w:rsidRDefault="004F4C0A" w:rsidP="004F416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小学数学教育教学质量案例</w:t>
            </w:r>
          </w:p>
          <w:p w14:paraId="2FA194EE" w14:textId="77777777" w:rsidR="004F4C0A" w:rsidRDefault="004F4C0A" w:rsidP="004F416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——小明的学习之路</w:t>
            </w:r>
          </w:p>
        </w:tc>
        <w:tc>
          <w:tcPr>
            <w:tcW w:w="2551" w:type="dxa"/>
            <w:vAlign w:val="center"/>
          </w:tcPr>
          <w:p w14:paraId="64DB4826" w14:textId="77777777" w:rsidR="004F4C0A" w:rsidRDefault="004F4C0A" w:rsidP="004F416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浮山汉德三维实验学校</w:t>
            </w:r>
          </w:p>
        </w:tc>
        <w:tc>
          <w:tcPr>
            <w:tcW w:w="2488" w:type="dxa"/>
            <w:vAlign w:val="center"/>
          </w:tcPr>
          <w:p w14:paraId="4B6BC3E7" w14:textId="77777777" w:rsidR="004F4C0A" w:rsidRDefault="004F4C0A" w:rsidP="004F416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韩彩娜</w:t>
            </w:r>
          </w:p>
        </w:tc>
      </w:tr>
      <w:tr w:rsidR="004F4C0A" w14:paraId="27FB0EA1" w14:textId="77777777" w:rsidTr="004F416B">
        <w:trPr>
          <w:trHeight w:val="936"/>
          <w:jc w:val="center"/>
        </w:trPr>
        <w:tc>
          <w:tcPr>
            <w:tcW w:w="3851" w:type="dxa"/>
            <w:vAlign w:val="center"/>
          </w:tcPr>
          <w:p w14:paraId="4BD02CB3" w14:textId="77777777" w:rsidR="004F4C0A" w:rsidRDefault="004F4C0A" w:rsidP="004F416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坚持精细化管理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落实三箭齐发</w:t>
            </w:r>
          </w:p>
        </w:tc>
        <w:tc>
          <w:tcPr>
            <w:tcW w:w="2551" w:type="dxa"/>
            <w:vAlign w:val="center"/>
          </w:tcPr>
          <w:p w14:paraId="0C4FA1D4" w14:textId="77777777" w:rsidR="004F4C0A" w:rsidRDefault="004F4C0A" w:rsidP="004F416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翼城县汉德园小学</w:t>
            </w:r>
          </w:p>
        </w:tc>
        <w:tc>
          <w:tcPr>
            <w:tcW w:w="2488" w:type="dxa"/>
            <w:vAlign w:val="center"/>
          </w:tcPr>
          <w:p w14:paraId="65FFF8DC" w14:textId="77777777" w:rsidR="004F4C0A" w:rsidRDefault="004F4C0A" w:rsidP="004F416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吕方</w:t>
            </w:r>
          </w:p>
        </w:tc>
      </w:tr>
      <w:tr w:rsidR="004F4C0A" w14:paraId="57388571" w14:textId="77777777" w:rsidTr="004F416B">
        <w:trPr>
          <w:trHeight w:val="936"/>
          <w:jc w:val="center"/>
        </w:trPr>
        <w:tc>
          <w:tcPr>
            <w:tcW w:w="3851" w:type="dxa"/>
            <w:vAlign w:val="center"/>
          </w:tcPr>
          <w:p w14:paraId="656CEFE2" w14:textId="77777777" w:rsidR="004F4C0A" w:rsidRDefault="004F4C0A" w:rsidP="004F416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激发办学活力，促进学校高质量发展</w:t>
            </w:r>
          </w:p>
        </w:tc>
        <w:tc>
          <w:tcPr>
            <w:tcW w:w="2551" w:type="dxa"/>
            <w:vAlign w:val="center"/>
          </w:tcPr>
          <w:p w14:paraId="1F3B9030" w14:textId="77777777" w:rsidR="004F4C0A" w:rsidRDefault="004F4C0A" w:rsidP="004F416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翼城县汉德园中学</w:t>
            </w:r>
          </w:p>
        </w:tc>
        <w:tc>
          <w:tcPr>
            <w:tcW w:w="2488" w:type="dxa"/>
            <w:vAlign w:val="center"/>
          </w:tcPr>
          <w:p w14:paraId="4B17482B" w14:textId="77777777" w:rsidR="004F4C0A" w:rsidRDefault="004F4C0A" w:rsidP="004F416B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李宁</w:t>
            </w:r>
          </w:p>
        </w:tc>
      </w:tr>
    </w:tbl>
    <w:p w14:paraId="2E642881" w14:textId="77777777" w:rsidR="004F4C0A" w:rsidRDefault="004F4C0A" w:rsidP="004F4C0A">
      <w:pPr>
        <w:rPr>
          <w:szCs w:val="32"/>
        </w:rPr>
      </w:pPr>
    </w:p>
    <w:p w14:paraId="721F8D39" w14:textId="77777777" w:rsidR="00457DB1" w:rsidRDefault="00457DB1"/>
    <w:p w14:paraId="0A2182D5" w14:textId="77777777" w:rsidR="00E37C8F" w:rsidRDefault="00E37C8F"/>
    <w:p w14:paraId="4C0899BC" w14:textId="77777777" w:rsidR="00E37C8F" w:rsidRDefault="00E37C8F"/>
    <w:p w14:paraId="4386B465" w14:textId="77777777" w:rsidR="00E37C8F" w:rsidRDefault="00E37C8F">
      <w:pPr>
        <w:rPr>
          <w:rFonts w:hint="eastAsia"/>
        </w:rPr>
      </w:pPr>
    </w:p>
    <w:sectPr w:rsidR="00E37C8F">
      <w:head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29848" w14:textId="77777777" w:rsidR="00000000" w:rsidRDefault="00000000">
    <w:pPr>
      <w:pStyle w:val="a3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C0A"/>
    <w:rsid w:val="00457DB1"/>
    <w:rsid w:val="004F4C0A"/>
    <w:rsid w:val="00D2766A"/>
    <w:rsid w:val="00E3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2E74F"/>
  <w15:chartTrackingRefBased/>
  <w15:docId w15:val="{22E7B3F8-3DAC-4F03-B26E-DB14137E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C0A"/>
    <w:rPr>
      <w:rFonts w:eastAsia="仿宋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4F4C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4F4C0A"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璠 吴</dc:creator>
  <cp:keywords/>
  <dc:description/>
  <cp:lastModifiedBy>璠 吴</cp:lastModifiedBy>
  <cp:revision>1</cp:revision>
  <dcterms:created xsi:type="dcterms:W3CDTF">2023-11-16T12:26:00Z</dcterms:created>
  <dcterms:modified xsi:type="dcterms:W3CDTF">2023-11-16T14:35:00Z</dcterms:modified>
</cp:coreProperties>
</file>