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left"/>
        <w:rPr>
          <w:rFonts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宋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中国质量协会公开培训课程回执表</w:t>
      </w:r>
      <w:bookmarkEnd w:id="0"/>
    </w:p>
    <w:tbl>
      <w:tblPr>
        <w:tblStyle w:val="3"/>
        <w:tblW w:w="93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8117" w:type="dxa"/>
            <w:gridSpan w:val="7"/>
            <w:vAlign w:val="center"/>
          </w:tcPr>
          <w:p>
            <w:pPr>
              <w:snapToGrid w:val="0"/>
              <w:spacing w:line="200" w:lineRule="atLeast"/>
              <w:jc w:val="center"/>
              <w:rPr>
                <w:rFonts w:ascii="宋体" w:hAnsi="宋体"/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新时代全面质量管理知识普及教育师资培训班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2357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8117" w:type="dxa"/>
            <w:gridSpan w:val="7"/>
            <w:vAlign w:val="center"/>
          </w:tcPr>
          <w:p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联</w:t>
            </w:r>
            <w:r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系</w:t>
            </w:r>
            <w:r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357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电</w:t>
            </w:r>
            <w:r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357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keepNext/>
              <w:keepLines/>
              <w:snapToGrid w:val="0"/>
              <w:spacing w:before="340" w:after="330"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2357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共</w:t>
            </w:r>
            <w:r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357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7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7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7" w:type="dxa"/>
            <w:vAlign w:val="center"/>
          </w:tcPr>
          <w:p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住宿要求</w:t>
            </w:r>
          </w:p>
        </w:tc>
        <w:tc>
          <w:tcPr>
            <w:tcW w:w="8117" w:type="dxa"/>
            <w:gridSpan w:val="7"/>
            <w:vAlign w:val="center"/>
          </w:tcPr>
          <w:p>
            <w:pPr>
              <w:snapToGrid w:val="0"/>
              <w:spacing w:line="200" w:lineRule="atLeast"/>
              <w:ind w:firstLine="323" w:firstLineChars="147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培训费</w:t>
            </w:r>
          </w:p>
        </w:tc>
        <w:tc>
          <w:tcPr>
            <w:tcW w:w="8117" w:type="dxa"/>
            <w:gridSpan w:val="7"/>
            <w:vAlign w:val="center"/>
          </w:tcPr>
          <w:p>
            <w:pPr>
              <w:snapToGrid w:val="0"/>
              <w:spacing w:line="200" w:lineRule="atLeast"/>
              <w:rPr>
                <w:rFonts w:ascii="宋体" w:hAnsi="宋体"/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培训费：</w:t>
            </w:r>
            <w:r>
              <w:rPr>
                <w:rFonts w:hint="eastAsia"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ascii="宋体" w:hAnsi="宋体"/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3300元/人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非会员企业</w:t>
            </w:r>
            <w:r>
              <w:rPr>
                <w:rFonts w:ascii="宋体" w:hAnsi="宋体"/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3500元/人（含授课费、资料费、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考评费、</w:t>
            </w:r>
            <w:r>
              <w:rPr>
                <w:rFonts w:ascii="宋体" w:hAnsi="宋体"/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证书费等）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培训费</w:t>
            </w:r>
          </w:p>
          <w:p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缴纳</w:t>
            </w:r>
          </w:p>
        </w:tc>
        <w:tc>
          <w:tcPr>
            <w:tcW w:w="8117" w:type="dxa"/>
            <w:gridSpan w:val="7"/>
            <w:vAlign w:val="center"/>
          </w:tcPr>
          <w:p>
            <w:pPr>
              <w:snapToGrid w:val="0"/>
              <w:spacing w:after="62" w:afterLines="20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可在报到时刷卡、电子支付，或在报到前一周将费用汇至指定账户。</w:t>
            </w:r>
          </w:p>
          <w:p>
            <w:pPr>
              <w:snapToGrid w:val="0"/>
              <w:spacing w:after="62" w:afterLines="20" w:line="200" w:lineRule="atLeast"/>
              <w:ind w:firstLine="323" w:firstLineChars="147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□刷卡</w:t>
            </w:r>
            <w:r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□电子支付</w:t>
            </w:r>
            <w:r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指定汇款</w:t>
            </w:r>
          </w:p>
          <w:p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账户</w:t>
            </w:r>
          </w:p>
        </w:tc>
        <w:tc>
          <w:tcPr>
            <w:tcW w:w="8117" w:type="dxa"/>
            <w:gridSpan w:val="7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户</w:t>
            </w:r>
            <w:r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名：中国质量协会</w:t>
            </w:r>
            <w:r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开户行：</w:t>
            </w:r>
            <w:r>
              <w:rPr>
                <w:rFonts w:hint="eastAsia"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工商银行北京西四支行</w:t>
            </w:r>
          </w:p>
          <w:p>
            <w:pPr>
              <w:adjustRightInd w:val="0"/>
              <w:snapToGrid w:val="0"/>
              <w:spacing w:line="200" w:lineRule="atLeast"/>
              <w:rPr>
                <w:rFonts w:ascii="仿宋_GB2312" w:eastAsia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账</w:t>
            </w:r>
            <w:r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号：</w:t>
            </w:r>
            <w:r>
              <w:rPr>
                <w:rFonts w:hint="eastAsia"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发票开具</w:t>
            </w:r>
          </w:p>
        </w:tc>
        <w:tc>
          <w:tcPr>
            <w:tcW w:w="8117" w:type="dxa"/>
            <w:gridSpan w:val="7"/>
            <w:vAlign w:val="center"/>
          </w:tcPr>
          <w:p>
            <w:pPr>
              <w:snapToGrid w:val="0"/>
              <w:spacing w:line="200" w:lineRule="atLeast"/>
              <w:rPr>
                <w:rFonts w:ascii="宋体" w:hAnsi="宋体"/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请务必与本单位财务部门确认以下信息：</w:t>
            </w:r>
          </w:p>
          <w:p>
            <w:pPr>
              <w:pStyle w:val="5"/>
              <w:numPr>
                <w:ilvl w:val="0"/>
                <w:numId w:val="1"/>
              </w:numPr>
              <w:snapToGrid w:val="0"/>
              <w:spacing w:line="200" w:lineRule="atLeast"/>
              <w:ind w:firstLineChars="0"/>
              <w:rPr>
                <w:rFonts w:ascii="宋体" w:hAnsi="宋体"/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发票类型：□专用发票</w:t>
            </w:r>
            <w:r>
              <w:rPr>
                <w:rFonts w:ascii="宋体" w:hAnsi="宋体"/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□普通发票 </w:t>
            </w:r>
          </w:p>
          <w:p>
            <w:pPr>
              <w:pStyle w:val="5"/>
              <w:numPr>
                <w:ilvl w:val="0"/>
                <w:numId w:val="1"/>
              </w:numPr>
              <w:snapToGrid w:val="0"/>
              <w:spacing w:line="200" w:lineRule="atLeast"/>
              <w:ind w:firstLineChars="0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napToGrid w:val="0"/>
              <w:spacing w:line="200" w:lineRule="atLeast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单位名称：</w:t>
            </w:r>
            <w:r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纳税人识别号:          </w:t>
            </w:r>
          </w:p>
          <w:p>
            <w:pPr>
              <w:snapToGrid w:val="0"/>
              <w:spacing w:line="200" w:lineRule="atLeast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地址、电话</w:t>
            </w:r>
            <w:r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:                  </w:t>
            </w:r>
          </w:p>
          <w:p>
            <w:pPr>
              <w:snapToGrid w:val="0"/>
              <w:spacing w:line="200" w:lineRule="atLeast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开户行、账号</w:t>
            </w:r>
            <w:r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:                        </w:t>
            </w:r>
          </w:p>
          <w:p>
            <w:pPr>
              <w:snapToGrid w:val="0"/>
              <w:spacing w:line="200" w:lineRule="atLeast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开票内容：</w:t>
            </w:r>
            <w:r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□培训费 □会务费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其他说明</w:t>
            </w:r>
          </w:p>
        </w:tc>
        <w:tc>
          <w:tcPr>
            <w:tcW w:w="8117" w:type="dxa"/>
            <w:gridSpan w:val="7"/>
            <w:vAlign w:val="center"/>
          </w:tcPr>
          <w:p>
            <w:pPr>
              <w:snapToGrid w:val="0"/>
              <w:spacing w:line="200" w:lineRule="atLeast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参加人员对本课程内容了解程度：</w:t>
            </w:r>
          </w:p>
          <w:p>
            <w:pPr>
              <w:snapToGrid w:val="0"/>
              <w:spacing w:line="200" w:lineRule="atLeast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较熟悉</w:t>
            </w:r>
            <w:r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一般</w:t>
            </w:r>
            <w:r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有过初步了解</w:t>
            </w:r>
            <w:r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第一次接触</w:t>
            </w:r>
          </w:p>
          <w:p>
            <w:pPr>
              <w:snapToGrid w:val="0"/>
              <w:spacing w:line="200" w:lineRule="atLeast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希望通过此次培训实现的目标：</w:t>
            </w:r>
          </w:p>
          <w:p>
            <w:pPr>
              <w:snapToGrid w:val="0"/>
              <w:spacing w:line="200" w:lineRule="atLeast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00" w:lineRule="atLeast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00" w:lineRule="atLeast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00" w:lineRule="atLeast"/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  <w:tc>
          <w:tcPr>
            <w:tcW w:w="8117" w:type="dxa"/>
            <w:gridSpan w:val="7"/>
            <w:vAlign w:val="center"/>
          </w:tcPr>
          <w:p>
            <w:pPr>
              <w:snapToGrid w:val="0"/>
              <w:spacing w:line="200" w:lineRule="atLeast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前，将填写的回执表电邮至本部。</w:t>
            </w:r>
          </w:p>
        </w:tc>
      </w:tr>
    </w:tbl>
    <w:p>
      <w:pPr>
        <w:adjustRightInd w:val="0"/>
        <w:snapToGrid w:val="0"/>
        <w:spacing w:line="200" w:lineRule="atLeast"/>
        <w:jc w:val="left"/>
        <w:rPr>
          <w:rFonts w:ascii="宋体" w:hAnsi="宋体"/>
          <w:bCs/>
          <w:iCs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iCs/>
          <w:color w:val="000000" w:themeColor="text1"/>
          <w:sz w:val="22"/>
          <w14:textFill>
            <w14:solidFill>
              <w14:schemeClr w14:val="tx1"/>
            </w14:solidFill>
          </w14:textFill>
        </w:rPr>
        <w:t>联系人：邢微微</w:t>
      </w:r>
      <w:r>
        <w:rPr>
          <w:rFonts w:ascii="宋体" w:hAnsi="宋体"/>
          <w:bCs/>
          <w:iCs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bCs/>
          <w:iCs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宋体" w:hAnsi="宋体"/>
          <w:bCs/>
          <w:iCs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iCs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联系电话：</w:t>
      </w:r>
      <w:r>
        <w:rPr>
          <w:rFonts w:ascii="宋体" w:hAnsi="宋体"/>
          <w:bCs/>
          <w:iCs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(010)68416632       </w:t>
      </w:r>
      <w:r>
        <w:rPr>
          <w:rFonts w:hint="eastAsia" w:ascii="宋体" w:hAnsi="宋体"/>
          <w:bCs/>
          <w:iCs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/>
          <w:bCs/>
          <w:iCs/>
          <w:color w:val="000000" w:themeColor="text1"/>
          <w:sz w:val="22"/>
          <w14:textFill>
            <w14:solidFill>
              <w14:schemeClr w14:val="tx1"/>
            </w14:solidFill>
          </w14:textFill>
        </w:rPr>
        <w:t>E-mail</w:t>
      </w:r>
      <w:r>
        <w:rPr>
          <w:rFonts w:hint="eastAsia" w:ascii="宋体" w:hAnsi="宋体"/>
          <w:bCs/>
          <w:iCs/>
          <w:color w:val="000000" w:themeColor="text1"/>
          <w:sz w:val="22"/>
          <w14:textFill>
            <w14:solidFill>
              <w14:schemeClr w14:val="tx1"/>
            </w14:solidFill>
          </w14:textFill>
        </w:rPr>
        <w:t>：</w:t>
      </w:r>
      <w:r>
        <w:rPr>
          <w:rFonts w:ascii="宋体" w:hAnsi="宋体"/>
          <w:bCs/>
          <w:iCs/>
          <w:color w:val="000000" w:themeColor="text1"/>
          <w:sz w:val="22"/>
          <w14:textFill>
            <w14:solidFill>
              <w14:schemeClr w14:val="tx1"/>
            </w14:solidFill>
          </w14:textFill>
        </w:rPr>
        <w:t>xingweiwei@caq.org.cn</w:t>
      </w:r>
    </w:p>
    <w:p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6pebnPAAAABQEAAA8AAAAAAAAAAQAgAAAAIgAA&#10;AGRycy9kb3ducmV2LnhtbFBLAQIUABQAAAAIAIdO4kAqNO9Y2AEAAK0DAAAOAAAAAAAAAAEAIAAA&#10;AB4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 w:ascii="Times New Roman" w:hAnsi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Times New Roman" w:hAnsi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F0E00D"/>
    <w:multiLevelType w:val="multilevel"/>
    <w:tmpl w:val="B5F0E00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142A55F4"/>
    <w:rsid w:val="142A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2024-01-18T02:54:00Z</dcterms:created>
  <dc:creator>WFY</dc:creator>
  <cp:lastModifiedBy>WFY</cp:lastModifiedBy>
  <dcterms:modified xsi:type="dcterms:W3CDTF">2024-01-18T02:54:15Z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74DD2AFD5FEE43AB9F10CDBDA1A3CDA5_11</vt:lpwstr>
  </property>
</Properties>
</file>