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企业用户满意经营承诺书</w:t>
      </w:r>
      <w:bookmarkEnd w:id="0"/>
    </w:p>
    <w:p>
      <w:pPr>
        <w:spacing w:before="0"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为构建诚信经营、用户满意的市场环境，维护消费者的合法权益，加强质量诚信体系建设，切实保证提供产品、服务质量满足用户需求，本组织郑重承诺：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一、了解用户需求，满足用户需要。树立以用户为中心的经营理念和以用户满意为标准的质量理念，提供基于用户需求的产品和服务。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二、切实履行《中华人民共和国产品质量法》。合法合规生产，诚实守法经营，不使用、不生产、不提供不合格产品和服务。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三、认真执行《中华人民共和国消费者权益保护法》。切实履行商品三包规定，尊重消费者各项权利，认真接受、处理消费者的意见和投诉，保护消费者合法权益。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四、建立和完善消费提示制度。通过及时、全面整合产品质量信息，为消费者提供切实有效的消费指导，营造放心消费环境。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pacing w:val="-4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五、规</w:t>
      </w:r>
      <w:r>
        <w:rPr>
          <w:rFonts w:hint="eastAsia" w:ascii="仿宋_GB2312" w:hAnsi="仿宋" w:eastAsia="仿宋_GB2312" w:cs="仿宋"/>
          <w:spacing w:val="-4"/>
          <w:sz w:val="28"/>
          <w:szCs w:val="28"/>
        </w:rPr>
        <w:t>范宣传促销行为。确保产品宣传说明、促销等活动使用语言规范、真实，不作任何虚假宣传和违反《中华人民共和国广告法》规定的内容。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六、杜绝价格欺诈行为。实行明码标价制度，做到价目齐全、标价准确，坚决杜绝对消费者的价格欺诈行为。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七、自觉接受社会、群众、新闻舆论的监督检查。</w:t>
      </w:r>
    </w:p>
    <w:p>
      <w:pPr>
        <w:spacing w:beforeLines="0" w:line="48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八、以打造用户满意企业为目标，以营造放心消费环境为目的，持续追求用户满意，不断提升企业品牌竞争力。</w:t>
      </w:r>
    </w:p>
    <w:p>
      <w:pPr>
        <w:spacing w:before="156" w:beforeLines="50" w:line="4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spacing w:before="312" w:beforeLines="100" w:line="480" w:lineRule="exact"/>
        <w:jc w:val="center"/>
        <w:rPr>
          <w:rFonts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 xml:space="preserve">                        承诺企业（盖章）：</w:t>
      </w:r>
    </w:p>
    <w:p>
      <w:pPr>
        <w:widowControl/>
        <w:spacing w:before="156" w:beforeLines="50" w:line="460" w:lineRule="exact"/>
        <w:ind w:firstLine="560" w:firstLineChars="200"/>
        <w:jc w:val="left"/>
        <w:rPr>
          <w:rFonts w:ascii="仿宋_GB2312" w:hAnsi="华文中宋" w:eastAsia="仿宋_GB2312"/>
          <w:sz w:val="32"/>
          <w:szCs w:val="32"/>
          <w:lang w:val="en-GB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 xml:space="preserve">                                           年    月    日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F750B05"/>
    <w:rsid w:val="6F75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2024-03-08T01:58:00Z</dcterms:created>
  <dc:creator>WFY</dc:creator>
  <cp:lastModifiedBy>WFY</cp:lastModifiedBy>
  <dcterms:modified xsi:type="dcterms:W3CDTF">2024-03-08T01:59:00Z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4D625409C2854866AB272D9FDC5F0941_11</vt:lpwstr>
  </property>
</Properties>
</file>