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新宋体" w:eastAsia="方正小标宋简体" w:cs="新宋体"/>
          <w:sz w:val="36"/>
          <w:szCs w:val="36"/>
        </w:rPr>
      </w:pPr>
      <w:bookmarkStart w:id="0" w:name="_GoBack"/>
      <w:r>
        <w:rPr>
          <w:rFonts w:hint="eastAsia" w:ascii="方正小标宋简体" w:hAnsi="新宋体" w:eastAsia="方正小标宋简体" w:cs="新宋体"/>
          <w:sz w:val="36"/>
          <w:szCs w:val="36"/>
        </w:rPr>
        <w:t>中国质量协会公开培训课程回执表</w:t>
      </w:r>
      <w:bookmarkEnd w:id="0"/>
    </w:p>
    <w:tbl>
      <w:tblPr>
        <w:tblStyle w:val="3"/>
        <w:tblpPr w:leftFromText="180" w:rightFromText="180" w:vertAnchor="text" w:horzAnchor="page" w:tblpX="1420" w:tblpY="8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卓越绩效模式评审员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hint="eastAsia" w:ascii="宋体" w:hAnsi="宋体"/>
                <w:sz w:val="24"/>
              </w:rPr>
              <w:t>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spacing w:before="120"/>
    </w:pPr>
  </w:p>
  <w:p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51806B3"/>
    <w:rsid w:val="451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2024-04-17T01:50:00Z</dcterms:created>
  <dc:creator>WFY</dc:creator>
  <cp:lastModifiedBy>WFY</cp:lastModifiedBy>
  <dcterms:modified xsi:type="dcterms:W3CDTF">2024-04-17T01:50:59Z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9C8EFEAD3A0149A6B24ACFDCBC78F474_11</vt:lpwstr>
  </property>
</Properties>
</file>